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2D6BF1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2D6BF1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2D6BF1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2D6BF1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2D6BF1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2D6BF1" w:rsidTr="004071A1">
        <w:tc>
          <w:tcPr>
            <w:tcW w:w="1800" w:type="dxa"/>
            <w:shd w:val="clear" w:color="auto" w:fill="F3F3F3"/>
          </w:tcPr>
          <w:p w:rsidR="004071A1" w:rsidRPr="002D6BF1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2D6BF1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2D6BF1" w:rsidRPr="002D6BF1" w:rsidTr="004071A1">
        <w:tc>
          <w:tcPr>
            <w:tcW w:w="1800" w:type="dxa"/>
          </w:tcPr>
          <w:p w:rsidR="002D6BF1" w:rsidRPr="002D6BF1" w:rsidRDefault="002D6BF1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/>
                <w:sz w:val="22"/>
                <w:szCs w:val="22"/>
              </w:rPr>
              <w:t>EGR7254</w:t>
            </w:r>
          </w:p>
        </w:tc>
        <w:tc>
          <w:tcPr>
            <w:tcW w:w="7740" w:type="dxa"/>
          </w:tcPr>
          <w:p w:rsidR="002D6BF1" w:rsidRPr="002D6BF1" w:rsidRDefault="002D6BF1" w:rsidP="009D741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/>
                <w:sz w:val="22"/>
                <w:szCs w:val="22"/>
              </w:rPr>
              <w:t>Animação 3D 2</w:t>
            </w:r>
          </w:p>
        </w:tc>
      </w:tr>
    </w:tbl>
    <w:p w:rsidR="00FF5AF3" w:rsidRPr="002D6BF1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2D6BF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D6BF1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D6BF1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D6BF1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D6BF1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9D7414" w:rsidRPr="002D6BF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14" w:rsidRPr="002D6BF1" w:rsidRDefault="00FD66E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14" w:rsidRPr="002D6BF1" w:rsidRDefault="00FD66E0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414" w:rsidRPr="002D6BF1" w:rsidRDefault="00FD66E0" w:rsidP="009D7414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hAnsi="Verdana" w:cs="Arial"/>
                <w:sz w:val="22"/>
                <w:szCs w:val="22"/>
              </w:rPr>
              <w:t>1</w:t>
            </w:r>
            <w:r w:rsidR="009D7414" w:rsidRPr="002D6BF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414" w:rsidRPr="002D6BF1" w:rsidRDefault="00FD66E0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</w:tr>
    </w:tbl>
    <w:p w:rsidR="0073670A" w:rsidRPr="002D6BF1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2D6BF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D6BF1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D6BF1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2D6BF1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964629" w:rsidRPr="002D6BF1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63" w:rsidRPr="002D6BF1" w:rsidRDefault="00FD66E0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hAnsi="Verdana" w:cs="Arial"/>
                <w:sz w:val="22"/>
                <w:szCs w:val="22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63" w:rsidRPr="002D6BF1" w:rsidRDefault="002D6BF1" w:rsidP="002D6B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D4" w:rsidRPr="002D6BF1" w:rsidRDefault="00FD66E0" w:rsidP="003F096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D6BF1">
              <w:rPr>
                <w:rFonts w:ascii="Verdana" w:hAnsi="Verdana"/>
                <w:sz w:val="22"/>
                <w:szCs w:val="22"/>
              </w:rPr>
              <w:t>Design</w:t>
            </w:r>
          </w:p>
        </w:tc>
      </w:tr>
    </w:tbl>
    <w:p w:rsidR="00F53ADB" w:rsidRPr="002D6BF1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5"/>
        <w:gridCol w:w="7371"/>
      </w:tblGrid>
      <w:tr w:rsidR="002D6BF1" w:rsidRPr="002D6BF1" w:rsidTr="002D6BF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2D6BF1" w:rsidRPr="002D6BF1" w:rsidRDefault="002D6BF1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371" w:type="dxa"/>
          </w:tcPr>
          <w:p w:rsidR="002D6BF1" w:rsidRPr="002D6BF1" w:rsidRDefault="002D6BF1" w:rsidP="009A076B">
            <w:pPr>
              <w:autoSpaceDE w:val="0"/>
              <w:autoSpaceDN w:val="0"/>
              <w:adjustRightInd w:val="0"/>
              <w:rPr>
                <w:rFonts w:ascii="Verdana" w:eastAsia="Arial Unicode MS" w:hAnsi="Verdana" w:cs="Arial"/>
                <w:sz w:val="22"/>
                <w:szCs w:val="22"/>
              </w:rPr>
            </w:pPr>
            <w:r w:rsidRPr="002D6BF1">
              <w:rPr>
                <w:rFonts w:ascii="Verdana" w:eastAsia="Verdana,Arial,Arial Unicode MS" w:hAnsi="Verdana" w:cs="Verdana,Arial,Arial Unicode MS"/>
                <w:sz w:val="22"/>
                <w:szCs w:val="22"/>
              </w:rPr>
              <w:t>Animação 3D; Princípios da animação de personagens aplicada na animação 3D.</w:t>
            </w:r>
          </w:p>
        </w:tc>
      </w:tr>
      <w:tr w:rsidR="002D6BF1" w:rsidRPr="002D6BF1" w:rsidTr="002D6BF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2D6BF1" w:rsidRPr="002D6BF1" w:rsidRDefault="002D6BF1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371" w:type="dxa"/>
          </w:tcPr>
          <w:p w:rsidR="002D6BF1" w:rsidRPr="002D6BF1" w:rsidRDefault="002D6BF1" w:rsidP="00082A3D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eastAsia="Verdana,Arial" w:hAnsi="Verdana" w:cs="Verdana,Arial"/>
                <w:sz w:val="22"/>
                <w:szCs w:val="22"/>
              </w:rPr>
              <w:t xml:space="preserve">Dominar a animação 3D de personagens com o software </w:t>
            </w:r>
            <w:r w:rsidRPr="002D6BF1">
              <w:rPr>
                <w:rFonts w:ascii="Verdana" w:hAnsi="Verdana" w:cs="Arial"/>
                <w:sz w:val="22"/>
                <w:szCs w:val="22"/>
              </w:rPr>
              <w:t>3dsMax</w:t>
            </w:r>
            <w:r w:rsidRPr="002D6BF1">
              <w:rPr>
                <w:rFonts w:ascii="Verdana" w:eastAsia="Verdana,Arial" w:hAnsi="Verdana" w:cs="Verdana,Arial"/>
                <w:sz w:val="22"/>
                <w:szCs w:val="22"/>
              </w:rPr>
              <w:t xml:space="preserve"> para criação de um um projeto de animação 3D, partindo de um animatic criado no semestre anterior</w:t>
            </w:r>
            <w:r w:rsidRPr="002D6BF1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2D6BF1" w:rsidRPr="002D6BF1" w:rsidTr="002D6BF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2D6BF1" w:rsidRPr="002D6BF1" w:rsidRDefault="002D6BF1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371" w:type="dxa"/>
          </w:tcPr>
          <w:p w:rsidR="002D6BF1" w:rsidRPr="002D6BF1" w:rsidRDefault="002D6BF1" w:rsidP="002D6BF1">
            <w:pPr>
              <w:numPr>
                <w:ilvl w:val="0"/>
                <w:numId w:val="17"/>
              </w:num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hAnsi="Verdana" w:cs="Arial"/>
                <w:sz w:val="22"/>
                <w:szCs w:val="22"/>
              </w:rPr>
              <w:t>Introdução a animação no 3dsMax;.</w:t>
            </w:r>
          </w:p>
          <w:p w:rsidR="002D6BF1" w:rsidRPr="002D6BF1" w:rsidRDefault="002D6BF1" w:rsidP="002D6BF1">
            <w:pPr>
              <w:numPr>
                <w:ilvl w:val="0"/>
                <w:numId w:val="17"/>
              </w:num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hAnsi="Verdana" w:cs="Arial"/>
                <w:sz w:val="22"/>
                <w:szCs w:val="22"/>
              </w:rPr>
              <w:t>Conceitos de frame, keyframe e interpolação de frames;</w:t>
            </w:r>
          </w:p>
          <w:p w:rsidR="002D6BF1" w:rsidRPr="002D6BF1" w:rsidRDefault="002D6BF1" w:rsidP="002D6BF1">
            <w:pPr>
              <w:numPr>
                <w:ilvl w:val="0"/>
                <w:numId w:val="17"/>
              </w:num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eastAsia="Verdana,Arial" w:hAnsi="Verdana" w:cs="Verdana,Arial"/>
                <w:sz w:val="22"/>
                <w:szCs w:val="22"/>
              </w:rPr>
              <w:t>Controle do tempo, espaço e peso através da animação</w:t>
            </w:r>
            <w:r w:rsidRPr="002D6BF1">
              <w:rPr>
                <w:rFonts w:ascii="Verdana" w:hAnsi="Verdana" w:cs="Arial"/>
                <w:sz w:val="22"/>
                <w:szCs w:val="22"/>
              </w:rPr>
              <w:t>;</w:t>
            </w:r>
          </w:p>
          <w:p w:rsidR="002D6BF1" w:rsidRPr="002D6BF1" w:rsidRDefault="002D6BF1" w:rsidP="002D6BF1">
            <w:pPr>
              <w:numPr>
                <w:ilvl w:val="0"/>
                <w:numId w:val="17"/>
              </w:num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hAnsi="Verdana" w:cs="Arial"/>
                <w:sz w:val="22"/>
                <w:szCs w:val="22"/>
              </w:rPr>
              <w:t>Introdução ao rig de personagens;</w:t>
            </w:r>
          </w:p>
          <w:p w:rsidR="002D6BF1" w:rsidRPr="002D6BF1" w:rsidRDefault="002D6BF1" w:rsidP="002D6BF1">
            <w:pPr>
              <w:numPr>
                <w:ilvl w:val="0"/>
                <w:numId w:val="17"/>
              </w:num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eastAsia="Verdana,Arial" w:hAnsi="Verdana" w:cs="Verdana,Arial"/>
                <w:sz w:val="22"/>
                <w:szCs w:val="22"/>
              </w:rPr>
              <w:t>Animação de objetos e cameras</w:t>
            </w:r>
            <w:r w:rsidRPr="002D6BF1">
              <w:rPr>
                <w:rFonts w:ascii="Verdana" w:hAnsi="Verdana" w:cs="Arial"/>
                <w:sz w:val="22"/>
                <w:szCs w:val="22"/>
              </w:rPr>
              <w:t>;</w:t>
            </w:r>
          </w:p>
          <w:p w:rsidR="002D6BF1" w:rsidRPr="003A65C5" w:rsidRDefault="002D6BF1" w:rsidP="003A65C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3A65C5">
              <w:rPr>
                <w:rFonts w:ascii="Verdana" w:eastAsia="Verdana,Arial" w:hAnsi="Verdana" w:cs="Verdana,Arial"/>
                <w:sz w:val="22"/>
                <w:szCs w:val="22"/>
              </w:rPr>
              <w:t>Criação de um animatic em 3D.</w:t>
            </w:r>
          </w:p>
        </w:tc>
      </w:tr>
      <w:tr w:rsidR="002D6BF1" w:rsidRPr="002D6BF1" w:rsidTr="002D6BF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2D6BF1" w:rsidRPr="002D6BF1" w:rsidRDefault="002D6BF1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2D6BF1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371" w:type="dxa"/>
          </w:tcPr>
          <w:p w:rsidR="002D6BF1" w:rsidRPr="003A65C5" w:rsidRDefault="002D6BF1" w:rsidP="00BE6C50">
            <w:pPr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 xml:space="preserve">LAYBOURNE, Kit. The Animation </w:t>
            </w:r>
            <w:proofErr w:type="gramStart"/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>Book :</w:t>
            </w:r>
            <w:proofErr w:type="gramEnd"/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 xml:space="preserve"> A Complete Guide to Animated</w:t>
            </w:r>
            <w:r w:rsidR="008E57CE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 xml:space="preserve">Filmmaking-From Flip-Books to Sound Cartoons to 3-D Animation. </w:t>
            </w:r>
            <w:r w:rsidRPr="003A65C5">
              <w:rPr>
                <w:rFonts w:ascii="Verdana" w:hAnsi="Verdana" w:cs="Arial"/>
                <w:sz w:val="22"/>
                <w:szCs w:val="22"/>
              </w:rPr>
              <w:t>Three</w:t>
            </w:r>
            <w:r w:rsidR="008E57CE" w:rsidRPr="003A65C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3A65C5">
              <w:rPr>
                <w:rFonts w:ascii="Verdana" w:hAnsi="Verdana" w:cs="Arial"/>
                <w:sz w:val="22"/>
                <w:szCs w:val="22"/>
              </w:rPr>
              <w:t>Rivers Press, 1998.</w:t>
            </w:r>
          </w:p>
          <w:p w:rsidR="002D6BF1" w:rsidRPr="003A65C5" w:rsidRDefault="002D6BF1" w:rsidP="00BE6C5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3A65C5">
              <w:rPr>
                <w:rFonts w:ascii="Verdana" w:hAnsi="Verdana" w:cs="Arial"/>
                <w:sz w:val="22"/>
                <w:szCs w:val="22"/>
              </w:rPr>
              <w:t xml:space="preserve">MAESTRI, George. </w:t>
            </w:r>
            <w:r w:rsidRPr="002D6BF1">
              <w:rPr>
                <w:rFonts w:ascii="Verdana" w:hAnsi="Verdana" w:cs="Arial"/>
                <w:sz w:val="22"/>
                <w:szCs w:val="22"/>
              </w:rPr>
              <w:t>Animação Digital de Personagens. São Paulo: Ed.</w:t>
            </w:r>
            <w:r w:rsidR="008E57C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3A65C5">
              <w:rPr>
                <w:rFonts w:ascii="Verdana" w:hAnsi="Verdana" w:cs="Arial"/>
                <w:sz w:val="22"/>
                <w:szCs w:val="22"/>
                <w:lang w:val="en-US"/>
              </w:rPr>
              <w:t>Quark do Brasil Ltda, 1996.</w:t>
            </w:r>
          </w:p>
          <w:p w:rsidR="002D6BF1" w:rsidRPr="002D6BF1" w:rsidRDefault="002D6BF1" w:rsidP="00BE6C5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3A65C5">
              <w:rPr>
                <w:rFonts w:ascii="Verdana" w:hAnsi="Verdana" w:cs="Arial"/>
                <w:sz w:val="22"/>
                <w:szCs w:val="22"/>
                <w:lang w:val="en-US"/>
              </w:rPr>
              <w:t xml:space="preserve">MAESTRI, George. </w:t>
            </w:r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>Digital Character Animation 2, Volume II: Advanced</w:t>
            </w:r>
            <w:r w:rsidR="008E57CE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>Techniques. New Riders, 2001</w:t>
            </w:r>
          </w:p>
          <w:p w:rsidR="002D6BF1" w:rsidRPr="002D6BF1" w:rsidRDefault="002D6BF1" w:rsidP="00BE6C50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 xml:space="preserve">WILLIAMS, Richard. The Animator's Survival </w:t>
            </w:r>
            <w:proofErr w:type="gramStart"/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>Kit :</w:t>
            </w:r>
            <w:proofErr w:type="gramEnd"/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 xml:space="preserve"> A Manual of Methods,</w:t>
            </w:r>
            <w:r w:rsidR="008E57CE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>Principles, and Formulas for Classical, Computer, Games, Stop Motion, and</w:t>
            </w:r>
            <w:r w:rsidR="008E57CE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>Internet Animators. Faber &amp; Faber, 2002.</w:t>
            </w:r>
          </w:p>
          <w:p w:rsidR="002D6BF1" w:rsidRPr="002D6BF1" w:rsidRDefault="002D6BF1" w:rsidP="008E57CE">
            <w:pPr>
              <w:rPr>
                <w:rFonts w:ascii="Verdana" w:hAnsi="Verdana" w:cs="Arial"/>
                <w:sz w:val="22"/>
                <w:szCs w:val="22"/>
              </w:rPr>
            </w:pPr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>WINDER, Catherine. Et al. Producing Animation (Focal Press Visual Effects</w:t>
            </w:r>
            <w:r w:rsidR="008E57CE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2D6BF1">
              <w:rPr>
                <w:rFonts w:ascii="Verdana" w:hAnsi="Verdana" w:cs="Arial"/>
                <w:sz w:val="22"/>
                <w:szCs w:val="22"/>
                <w:lang w:val="en-US"/>
              </w:rPr>
              <w:t>and Animation Series). Focal Press, 2001.</w:t>
            </w:r>
          </w:p>
        </w:tc>
      </w:tr>
    </w:tbl>
    <w:p w:rsidR="00A459DB" w:rsidRPr="002D6BF1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A459DB" w:rsidRPr="002D6BF1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EF" w:rsidRDefault="006204EF">
      <w:r>
        <w:separator/>
      </w:r>
    </w:p>
  </w:endnote>
  <w:endnote w:type="continuationSeparator" w:id="0">
    <w:p w:rsidR="006204EF" w:rsidRDefault="0062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,Arial,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EF" w:rsidRDefault="006204EF">
      <w:r>
        <w:separator/>
      </w:r>
    </w:p>
  </w:footnote>
  <w:footnote w:type="continuationSeparator" w:id="0">
    <w:p w:rsidR="006204EF" w:rsidRDefault="006204EF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76CF1"/>
    <w:multiLevelType w:val="hybridMultilevel"/>
    <w:tmpl w:val="410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7873F4"/>
    <w:multiLevelType w:val="hybridMultilevel"/>
    <w:tmpl w:val="76AAEC34"/>
    <w:lvl w:ilvl="0" w:tplc="35BCD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93C12"/>
    <w:multiLevelType w:val="hybridMultilevel"/>
    <w:tmpl w:val="F0F6C9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5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94FFC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5231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6BF1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5C5"/>
    <w:rsid w:val="003B4CC7"/>
    <w:rsid w:val="003F041D"/>
    <w:rsid w:val="003F0963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04EF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31F6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E57CE"/>
    <w:rsid w:val="008F7E21"/>
    <w:rsid w:val="009011AD"/>
    <w:rsid w:val="009171E6"/>
    <w:rsid w:val="00924B00"/>
    <w:rsid w:val="00924CDD"/>
    <w:rsid w:val="00935B6D"/>
    <w:rsid w:val="00950AE5"/>
    <w:rsid w:val="009604D9"/>
    <w:rsid w:val="00964629"/>
    <w:rsid w:val="009771EB"/>
    <w:rsid w:val="009902EF"/>
    <w:rsid w:val="00994210"/>
    <w:rsid w:val="009A0780"/>
    <w:rsid w:val="009B69C7"/>
    <w:rsid w:val="009C7FA2"/>
    <w:rsid w:val="009D3332"/>
    <w:rsid w:val="009D7414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F1442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1ED4"/>
    <w:rsid w:val="00F8344C"/>
    <w:rsid w:val="00F869A1"/>
    <w:rsid w:val="00F96133"/>
    <w:rsid w:val="00FA3976"/>
    <w:rsid w:val="00FB50C4"/>
    <w:rsid w:val="00FB721A"/>
    <w:rsid w:val="00FD55BA"/>
    <w:rsid w:val="00FD66E0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3F09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apple-converted-space">
    <w:name w:val="apple-converted-space"/>
    <w:basedOn w:val="DefaultParagraphFont"/>
    <w:rsid w:val="003F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3F09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apple-converted-space">
    <w:name w:val="apple-converted-space"/>
    <w:basedOn w:val="Fontepargpadro"/>
    <w:rsid w:val="003F0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26EE-DA97-4651-A267-59B533D5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2014-07-15T21:40:00Z</cp:lastPrinted>
  <dcterms:created xsi:type="dcterms:W3CDTF">2015-02-02T18:58:00Z</dcterms:created>
  <dcterms:modified xsi:type="dcterms:W3CDTF">2015-02-02T18:58:00Z</dcterms:modified>
</cp:coreProperties>
</file>