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B3E11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B3E11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3E1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B3E1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B3E11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B3E11" w:rsidTr="004071A1">
        <w:tc>
          <w:tcPr>
            <w:tcW w:w="1800" w:type="dxa"/>
            <w:shd w:val="clear" w:color="auto" w:fill="F3F3F3"/>
          </w:tcPr>
          <w:p w:rsidR="004071A1" w:rsidRPr="007B3E1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B3E1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4411D" w:rsidRPr="007B3E11" w:rsidTr="004071A1">
        <w:tc>
          <w:tcPr>
            <w:tcW w:w="1800" w:type="dxa"/>
          </w:tcPr>
          <w:p w:rsidR="0004411D" w:rsidRPr="007B3E11" w:rsidRDefault="0004411D" w:rsidP="007B3E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="007B3E11" w:rsidRPr="007B3E1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40" w:type="dxa"/>
          </w:tcPr>
          <w:p w:rsidR="0004411D" w:rsidRPr="007B3E11" w:rsidRDefault="007B3E11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color w:val="000000"/>
                <w:sz w:val="20"/>
                <w:szCs w:val="20"/>
              </w:rPr>
              <w:t>Projeto 7</w:t>
            </w:r>
          </w:p>
        </w:tc>
      </w:tr>
    </w:tbl>
    <w:p w:rsidR="00FF5AF3" w:rsidRPr="007B3E11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B3E1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B3E1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B3E1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B3E1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B3E1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7B3E1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B3E11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B3E11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B3E11" w:rsidRDefault="0011701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B3E11" w:rsidRDefault="0011701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7B3E11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B3E1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B3E1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B3E1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B3E11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7B3E1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B3E11" w:rsidRDefault="0011701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B3E11" w:rsidRDefault="007B3E11" w:rsidP="0075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EGR5504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7B3E11" w:rsidRDefault="0011701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11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7B3E11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7B3E11" w:rsidRPr="007B3E1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B3E11" w:rsidRPr="007B3E11" w:rsidRDefault="007B3E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B3E11" w:rsidRPr="007B3E11" w:rsidRDefault="007B3E11" w:rsidP="00D8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Projeto de produto a ser definido, obedecendo a metodologia adequada. </w:t>
            </w:r>
          </w:p>
          <w:p w:rsidR="007B3E11" w:rsidRPr="007B3E11" w:rsidRDefault="007B3E11" w:rsidP="00D83C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Problematização,   pesquisas,   alternativas,   viabilidade   técnica   e tecnológica, prototipagem, apresentação do projeto</w:t>
            </w:r>
          </w:p>
        </w:tc>
      </w:tr>
      <w:tr w:rsidR="007B3E11" w:rsidRPr="007B3E1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B3E11" w:rsidRPr="007B3E11" w:rsidRDefault="007B3E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7B3E11" w:rsidRPr="007B3E11" w:rsidRDefault="007B3E11" w:rsidP="00D83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Desenvolver projetos, utilizando processos conscientes e aplicando uma sistemática lógica. </w:t>
            </w:r>
          </w:p>
          <w:p w:rsidR="007B3E11" w:rsidRPr="007B3E11" w:rsidRDefault="007B3E11" w:rsidP="00D83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Correlacionar   às   informações   teóricas   com   a   prática   de   projetos, possibilitando a aquisição de experiência e a aproximação da realidade de mercado.</w:t>
            </w:r>
          </w:p>
        </w:tc>
      </w:tr>
      <w:tr w:rsidR="007B3E11" w:rsidRPr="007B3E1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B3E11" w:rsidRPr="007B3E11" w:rsidRDefault="007B3E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7B3E11" w:rsidRPr="007B3E11" w:rsidRDefault="007B3E11" w:rsidP="007B3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Aplicação de métodos e ferramentas em projetos </w:t>
            </w:r>
            <w:r w:rsidRPr="007B3E11">
              <w:rPr>
                <w:rFonts w:ascii="Arial" w:hAnsi="Arial" w:cs="Arial"/>
                <w:sz w:val="20"/>
                <w:szCs w:val="20"/>
              </w:rPr>
              <w:t>de produto baixa complexidade (objetos utilitários)</w:t>
            </w:r>
            <w:r w:rsidRPr="007B3E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3E11" w:rsidRPr="007B3E1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B3E11" w:rsidRPr="007B3E11" w:rsidRDefault="007B3E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E1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7B3E11" w:rsidRPr="007B3E11" w:rsidRDefault="007B3E11" w:rsidP="00894B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AMARAL </w:t>
            </w:r>
            <w:r w:rsidRPr="007B3E11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7B3E1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Gestão de desenvolvimento de produtos</w:t>
            </w:r>
            <w:r w:rsidRPr="007B3E11">
              <w:rPr>
                <w:rFonts w:ascii="Arial" w:hAnsi="Arial" w:cs="Arial"/>
                <w:sz w:val="20"/>
                <w:szCs w:val="20"/>
              </w:rPr>
              <w:t>: uma referência para melhoria de processo. São Paulo: Saraiva, 2006.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BAXTER, Mike.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Projeto de produto</w:t>
            </w:r>
            <w:r w:rsidRPr="007B3E11">
              <w:rPr>
                <w:rFonts w:ascii="Arial" w:hAnsi="Arial" w:cs="Arial"/>
                <w:sz w:val="20"/>
                <w:szCs w:val="20"/>
              </w:rPr>
              <w:t>: guia prático para o design de novos produtos. São Paulo: Blucher, 2000.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BACK, Nelson; OGLIARI, André; DIAS, Acires; SILVA, Jonny Carlos da.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Projeto Integrado de Produtos</w:t>
            </w:r>
            <w:r w:rsidRPr="007B3E11">
              <w:rPr>
                <w:rFonts w:ascii="Arial" w:hAnsi="Arial" w:cs="Arial"/>
                <w:sz w:val="20"/>
                <w:szCs w:val="20"/>
              </w:rPr>
              <w:t xml:space="preserve"> – Planejamento, Concepção e Modelagem. Barueri, SP, Manole, 2008.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SANTOS, Flávio Anthero dos.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O Design como Diferencial Competitivo</w:t>
            </w:r>
            <w:r w:rsidRPr="007B3E11">
              <w:rPr>
                <w:rFonts w:ascii="Arial" w:hAnsi="Arial" w:cs="Arial"/>
                <w:sz w:val="20"/>
                <w:szCs w:val="20"/>
              </w:rPr>
              <w:t>. Itajaí: Ed. UNIVALI, 2000.</w:t>
            </w:r>
          </w:p>
          <w:p w:rsidR="007B3E11" w:rsidRPr="007B3E11" w:rsidRDefault="007B3E11" w:rsidP="00894BAD">
            <w:pPr>
              <w:autoSpaceDE w:val="0"/>
              <w:autoSpaceDN w:val="0"/>
              <w:adjustRightInd w:val="0"/>
              <w:ind w:left="238"/>
              <w:rPr>
                <w:rFonts w:ascii="Arial" w:hAnsi="Arial" w:cs="Arial"/>
                <w:sz w:val="20"/>
                <w:szCs w:val="20"/>
              </w:rPr>
            </w:pPr>
          </w:p>
          <w:p w:rsidR="007B3E11" w:rsidRPr="007B3E11" w:rsidRDefault="007B3E11" w:rsidP="00894BAD">
            <w:pPr>
              <w:autoSpaceDE w:val="0"/>
              <w:autoSpaceDN w:val="0"/>
              <w:adjustRightInd w:val="0"/>
              <w:ind w:left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DORMER, Peter.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Os Significados do Design Moderno</w:t>
            </w:r>
            <w:r w:rsidRPr="007B3E11">
              <w:rPr>
                <w:rFonts w:ascii="Arial" w:hAnsi="Arial" w:cs="Arial"/>
                <w:sz w:val="20"/>
                <w:szCs w:val="20"/>
              </w:rPr>
              <w:t xml:space="preserve"> – A caminho do século XXI. Porto: Centro Português de Design, 19990.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LÖBACH, Bernd.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Design Industrial</w:t>
            </w:r>
            <w:r w:rsidRPr="007B3E11">
              <w:rPr>
                <w:rFonts w:ascii="Arial" w:hAnsi="Arial" w:cs="Arial"/>
                <w:sz w:val="20"/>
                <w:szCs w:val="20"/>
              </w:rPr>
              <w:t xml:space="preserve"> – Bases para a configuração dos produtos industriais. São Paulo: Edgard Blucher Ltda, 2000.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  <w:lang w:val="en-US"/>
              </w:rPr>
              <w:t xml:space="preserve">PAHL, Gerhard; BEITZ, Wolfgang; FELDHUSEN, </w:t>
            </w:r>
            <w:proofErr w:type="spellStart"/>
            <w:r w:rsidRPr="007B3E11">
              <w:rPr>
                <w:rFonts w:ascii="Arial" w:hAnsi="Arial" w:cs="Arial"/>
                <w:sz w:val="20"/>
                <w:szCs w:val="20"/>
                <w:lang w:val="en-US"/>
              </w:rPr>
              <w:t>Jörg</w:t>
            </w:r>
            <w:proofErr w:type="spellEnd"/>
            <w:r w:rsidRPr="007B3E11">
              <w:rPr>
                <w:rFonts w:ascii="Arial" w:hAnsi="Arial" w:cs="Arial"/>
                <w:sz w:val="20"/>
                <w:szCs w:val="20"/>
                <w:lang w:val="en-US"/>
              </w:rPr>
              <w:t xml:space="preserve">; GROTE, Karl-Heinrich.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Projeto na Engenharia</w:t>
            </w:r>
            <w:r w:rsidRPr="007B3E11">
              <w:rPr>
                <w:rFonts w:ascii="Arial" w:hAnsi="Arial" w:cs="Arial"/>
                <w:sz w:val="20"/>
                <w:szCs w:val="20"/>
              </w:rPr>
              <w:t>. São Paulo: Edgard Blucher Ltda, 2005.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PETROSKI, Henry.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Inovação – da Idéia ao Produto</w:t>
            </w:r>
            <w:r w:rsidRPr="007B3E11">
              <w:rPr>
                <w:rFonts w:ascii="Arial" w:hAnsi="Arial" w:cs="Arial"/>
                <w:sz w:val="20"/>
                <w:szCs w:val="20"/>
              </w:rPr>
              <w:t>. São Paulo: Edgard Blucher Ltda, 2008.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7B3E11">
              <w:rPr>
                <w:rFonts w:ascii="Arial" w:hAnsi="Arial" w:cs="Arial"/>
                <w:sz w:val="20"/>
                <w:szCs w:val="20"/>
              </w:rPr>
              <w:t xml:space="preserve">PHILLIPS, Peter. </w:t>
            </w:r>
            <w:r w:rsidRPr="007B3E11">
              <w:rPr>
                <w:rFonts w:ascii="Arial" w:hAnsi="Arial" w:cs="Arial"/>
                <w:b/>
                <w:sz w:val="20"/>
                <w:szCs w:val="20"/>
              </w:rPr>
              <w:t>Briefing: A Gestão do Projeto de Design</w:t>
            </w:r>
            <w:r w:rsidRPr="007B3E11">
              <w:rPr>
                <w:rFonts w:ascii="Arial" w:hAnsi="Arial" w:cs="Arial"/>
                <w:sz w:val="20"/>
                <w:szCs w:val="20"/>
              </w:rPr>
              <w:t>. São Paulo: Edgard Blucher Ltda, 2008.</w:t>
            </w:r>
          </w:p>
          <w:p w:rsidR="007B3E11" w:rsidRPr="007B3E11" w:rsidRDefault="007B3E11" w:rsidP="007B3E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9DB" w:rsidRPr="007B3E11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7B3E1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0D" w:rsidRDefault="00CB410D">
      <w:r>
        <w:separator/>
      </w:r>
    </w:p>
  </w:endnote>
  <w:endnote w:type="continuationSeparator" w:id="0">
    <w:p w:rsidR="00CB410D" w:rsidRDefault="00CB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0D" w:rsidRDefault="00CB410D">
      <w:r>
        <w:separator/>
      </w:r>
    </w:p>
  </w:footnote>
  <w:footnote w:type="continuationSeparator" w:id="0">
    <w:p w:rsidR="00CB410D" w:rsidRDefault="00CB410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3"/>
  </w:num>
  <w:num w:numId="9">
    <w:abstractNumId w:val="4"/>
  </w:num>
  <w:num w:numId="10">
    <w:abstractNumId w:val="44"/>
  </w:num>
  <w:num w:numId="11">
    <w:abstractNumId w:val="16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1"/>
  </w:num>
  <w:num w:numId="17">
    <w:abstractNumId w:val="32"/>
  </w:num>
  <w:num w:numId="18">
    <w:abstractNumId w:val="13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6"/>
  </w:num>
  <w:num w:numId="24">
    <w:abstractNumId w:val="38"/>
  </w:num>
  <w:num w:numId="25">
    <w:abstractNumId w:val="33"/>
  </w:num>
  <w:num w:numId="26">
    <w:abstractNumId w:val="3"/>
  </w:num>
  <w:num w:numId="27">
    <w:abstractNumId w:val="10"/>
  </w:num>
  <w:num w:numId="28">
    <w:abstractNumId w:val="27"/>
  </w:num>
  <w:num w:numId="29">
    <w:abstractNumId w:val="7"/>
  </w:num>
  <w:num w:numId="30">
    <w:abstractNumId w:val="22"/>
  </w:num>
  <w:num w:numId="31">
    <w:abstractNumId w:val="26"/>
  </w:num>
  <w:num w:numId="32">
    <w:abstractNumId w:val="41"/>
  </w:num>
  <w:num w:numId="33">
    <w:abstractNumId w:val="29"/>
  </w:num>
  <w:num w:numId="34">
    <w:abstractNumId w:val="28"/>
  </w:num>
  <w:num w:numId="35">
    <w:abstractNumId w:val="15"/>
  </w:num>
  <w:num w:numId="36">
    <w:abstractNumId w:val="42"/>
  </w:num>
  <w:num w:numId="37">
    <w:abstractNumId w:val="40"/>
  </w:num>
  <w:num w:numId="38">
    <w:abstractNumId w:val="34"/>
  </w:num>
  <w:num w:numId="39">
    <w:abstractNumId w:val="0"/>
  </w:num>
  <w:num w:numId="40">
    <w:abstractNumId w:val="20"/>
  </w:num>
  <w:num w:numId="41">
    <w:abstractNumId w:val="8"/>
  </w:num>
  <w:num w:numId="42">
    <w:abstractNumId w:val="17"/>
  </w:num>
  <w:num w:numId="43">
    <w:abstractNumId w:val="23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4411D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7014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16B6E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38D1"/>
    <w:rsid w:val="00624803"/>
    <w:rsid w:val="00635792"/>
    <w:rsid w:val="006458D9"/>
    <w:rsid w:val="006479EF"/>
    <w:rsid w:val="00652A7A"/>
    <w:rsid w:val="00653324"/>
    <w:rsid w:val="006575E9"/>
    <w:rsid w:val="006837EC"/>
    <w:rsid w:val="0069156D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3DB"/>
    <w:rsid w:val="0075482A"/>
    <w:rsid w:val="00770BDB"/>
    <w:rsid w:val="00772A23"/>
    <w:rsid w:val="00791126"/>
    <w:rsid w:val="007A0531"/>
    <w:rsid w:val="007A4FD6"/>
    <w:rsid w:val="007A5DA3"/>
    <w:rsid w:val="007B2D95"/>
    <w:rsid w:val="007B3E11"/>
    <w:rsid w:val="007C78F5"/>
    <w:rsid w:val="007D515D"/>
    <w:rsid w:val="007E2EE4"/>
    <w:rsid w:val="007E53C1"/>
    <w:rsid w:val="007F6464"/>
    <w:rsid w:val="008077E5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162A8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410D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0418-F28F-480F-8004-BF2CFCF3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2015-01-30T13:25:00Z</dcterms:created>
  <dcterms:modified xsi:type="dcterms:W3CDTF">2015-01-30T13:25:00Z</dcterms:modified>
</cp:coreProperties>
</file>