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6578E6" w:rsidRDefault="00FF5AF3" w:rsidP="00FF5AF3">
      <w:pPr>
        <w:ind w:right="-18"/>
        <w:jc w:val="center"/>
        <w:rPr>
          <w:rFonts w:ascii="Verdana" w:hAnsi="Verdana" w:cs="Arial"/>
          <w:b/>
          <w:sz w:val="22"/>
          <w:szCs w:val="22"/>
        </w:rPr>
      </w:pPr>
    </w:p>
    <w:p w:rsidR="004071A1" w:rsidRPr="006578E6" w:rsidRDefault="004071A1" w:rsidP="004071A1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6578E6">
        <w:rPr>
          <w:rFonts w:ascii="Verdana" w:hAnsi="Verdana" w:cs="Arial"/>
          <w:b/>
          <w:color w:val="000000"/>
          <w:sz w:val="22"/>
          <w:szCs w:val="22"/>
        </w:rPr>
        <w:t>PROGRAMA DE ENSINO</w:t>
      </w:r>
      <w:r w:rsidR="00FF5AF3" w:rsidRPr="006578E6">
        <w:rPr>
          <w:rStyle w:val="FootnoteReference"/>
          <w:rFonts w:ascii="Verdana" w:hAnsi="Verdana" w:cs="Arial"/>
          <w:b/>
          <w:color w:val="000000"/>
          <w:sz w:val="22"/>
          <w:szCs w:val="22"/>
        </w:rPr>
        <w:footnoteReference w:id="1"/>
      </w:r>
    </w:p>
    <w:p w:rsidR="004071A1" w:rsidRPr="006578E6" w:rsidRDefault="004071A1" w:rsidP="00FF5AF3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6578E6" w:rsidTr="004071A1">
        <w:tc>
          <w:tcPr>
            <w:tcW w:w="1800" w:type="dxa"/>
            <w:shd w:val="clear" w:color="auto" w:fill="F3F3F3"/>
          </w:tcPr>
          <w:p w:rsidR="004071A1" w:rsidRPr="006578E6" w:rsidRDefault="004071A1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6578E6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6578E6" w:rsidRDefault="004071A1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6578E6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Disciplina </w:t>
            </w:r>
          </w:p>
        </w:tc>
      </w:tr>
      <w:tr w:rsidR="009D7414" w:rsidRPr="006578E6" w:rsidTr="004071A1">
        <w:tc>
          <w:tcPr>
            <w:tcW w:w="1800" w:type="dxa"/>
          </w:tcPr>
          <w:p w:rsidR="009D7414" w:rsidRPr="006578E6" w:rsidRDefault="009D7414" w:rsidP="00BD6993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6578E6">
              <w:rPr>
                <w:rFonts w:ascii="Verdana" w:hAnsi="Verdana"/>
                <w:sz w:val="22"/>
                <w:szCs w:val="22"/>
                <w:lang w:val="en-US"/>
              </w:rPr>
              <w:t>EGR5635</w:t>
            </w:r>
          </w:p>
        </w:tc>
        <w:tc>
          <w:tcPr>
            <w:tcW w:w="7740" w:type="dxa"/>
          </w:tcPr>
          <w:p w:rsidR="009D7414" w:rsidRPr="006578E6" w:rsidRDefault="009D7414" w:rsidP="009D7414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6578E6">
              <w:rPr>
                <w:rFonts w:ascii="Verdana" w:hAnsi="Verdana"/>
                <w:sz w:val="22"/>
                <w:szCs w:val="22"/>
              </w:rPr>
              <w:t>Desenho Técnico para Engenharia de Produção Civil</w:t>
            </w:r>
          </w:p>
        </w:tc>
      </w:tr>
    </w:tbl>
    <w:p w:rsidR="00FF5AF3" w:rsidRPr="006578E6" w:rsidRDefault="00FF5AF3" w:rsidP="00FF5AF3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6578E6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578E6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6578E6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578E6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6578E6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578E6" w:rsidRDefault="00FF5AF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6578E6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578E6" w:rsidRDefault="00FF5AF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6578E6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 Práticos</w:t>
            </w:r>
          </w:p>
        </w:tc>
      </w:tr>
      <w:tr w:rsidR="009D7414" w:rsidRPr="006578E6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14" w:rsidRPr="006578E6" w:rsidRDefault="009D7414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6578E6">
              <w:rPr>
                <w:rFonts w:ascii="Verdana" w:hAnsi="Verdana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14" w:rsidRPr="006578E6" w:rsidRDefault="009D7414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6578E6">
              <w:rPr>
                <w:rFonts w:ascii="Verdana" w:hAnsi="Verdana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414" w:rsidRPr="006578E6" w:rsidRDefault="003F0963" w:rsidP="009D7414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6578E6">
              <w:rPr>
                <w:rFonts w:ascii="Verdana" w:hAnsi="Verdana" w:cs="Arial"/>
                <w:sz w:val="22"/>
                <w:szCs w:val="22"/>
              </w:rPr>
              <w:t>2</w:t>
            </w:r>
            <w:r w:rsidR="009D7414" w:rsidRPr="006578E6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414" w:rsidRPr="006578E6" w:rsidRDefault="003F096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6578E6">
              <w:rPr>
                <w:rFonts w:ascii="Verdana" w:hAnsi="Verdana" w:cs="Arial"/>
                <w:sz w:val="22"/>
                <w:szCs w:val="22"/>
              </w:rPr>
              <w:t>4</w:t>
            </w:r>
          </w:p>
        </w:tc>
      </w:tr>
    </w:tbl>
    <w:p w:rsidR="0073670A" w:rsidRPr="006578E6" w:rsidRDefault="0073670A" w:rsidP="0073670A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6578E6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6578E6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6578E6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6578E6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6578E6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6578E6" w:rsidRDefault="0073670A" w:rsidP="0068065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6578E6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Ofertada ao(s) Curso(s) </w:t>
            </w:r>
          </w:p>
        </w:tc>
      </w:tr>
      <w:tr w:rsidR="00964629" w:rsidRPr="006578E6" w:rsidTr="00A1368E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29" w:rsidRPr="006578E6" w:rsidRDefault="003F0963" w:rsidP="00A1368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6578E6">
              <w:rPr>
                <w:rFonts w:ascii="Verdana" w:hAnsi="Verdana" w:cs="Arial"/>
                <w:sz w:val="22"/>
                <w:szCs w:val="22"/>
              </w:rPr>
              <w:t>EGR5212 ou</w:t>
            </w:r>
          </w:p>
          <w:p w:rsidR="003F0963" w:rsidRPr="006578E6" w:rsidRDefault="003F0963" w:rsidP="00A1368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6578E6">
              <w:rPr>
                <w:rFonts w:ascii="Verdana" w:hAnsi="Verdana" w:cs="Arial"/>
                <w:sz w:val="22"/>
                <w:szCs w:val="22"/>
              </w:rPr>
              <w:t>EGR5213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29" w:rsidRPr="006578E6" w:rsidRDefault="003F0963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6578E6">
              <w:rPr>
                <w:rFonts w:ascii="Verdana" w:hAnsi="Verdana" w:cs="Arial"/>
                <w:sz w:val="22"/>
                <w:szCs w:val="22"/>
              </w:rPr>
              <w:t>EGR5604 e</w:t>
            </w:r>
          </w:p>
          <w:p w:rsidR="003F0963" w:rsidRPr="006578E6" w:rsidRDefault="003F0963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6578E6">
              <w:rPr>
                <w:rFonts w:ascii="Verdana" w:hAnsi="Verdana" w:cs="Arial"/>
                <w:sz w:val="22"/>
                <w:szCs w:val="22"/>
              </w:rPr>
              <w:t>EGR5621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ED4" w:rsidRPr="006578E6" w:rsidRDefault="00F81ED4" w:rsidP="003F09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6578E6">
              <w:rPr>
                <w:rFonts w:ascii="Verdana" w:hAnsi="Verdana"/>
                <w:sz w:val="22"/>
                <w:szCs w:val="22"/>
              </w:rPr>
              <w:t xml:space="preserve">Engenharia de Produção </w:t>
            </w:r>
            <w:r w:rsidR="003F0963" w:rsidRPr="006578E6">
              <w:rPr>
                <w:rFonts w:ascii="Verdana" w:hAnsi="Verdana"/>
                <w:sz w:val="22"/>
                <w:szCs w:val="22"/>
              </w:rPr>
              <w:t>Civil</w:t>
            </w:r>
          </w:p>
        </w:tc>
      </w:tr>
    </w:tbl>
    <w:p w:rsidR="00F53ADB" w:rsidRPr="006578E6" w:rsidRDefault="00F53ADB" w:rsidP="00F53ADB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5"/>
        <w:gridCol w:w="7371"/>
      </w:tblGrid>
      <w:tr w:rsidR="003F0963" w:rsidRPr="006578E6" w:rsidTr="006578E6">
        <w:tc>
          <w:tcPr>
            <w:tcW w:w="2165" w:type="dxa"/>
            <w:tcBorders>
              <w:right w:val="single" w:sz="4" w:space="0" w:color="000000"/>
            </w:tcBorders>
            <w:shd w:val="clear" w:color="auto" w:fill="F3F3F3"/>
          </w:tcPr>
          <w:p w:rsidR="003F0963" w:rsidRPr="006578E6" w:rsidRDefault="003F0963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6578E6">
              <w:rPr>
                <w:rFonts w:ascii="Verdana" w:hAnsi="Verdana" w:cs="Arial"/>
                <w:b/>
                <w:sz w:val="22"/>
                <w:szCs w:val="22"/>
              </w:rPr>
              <w:t>Ementa</w:t>
            </w:r>
          </w:p>
        </w:tc>
        <w:tc>
          <w:tcPr>
            <w:tcW w:w="7371" w:type="dxa"/>
          </w:tcPr>
          <w:p w:rsidR="003F0963" w:rsidRPr="006578E6" w:rsidRDefault="003F0963" w:rsidP="00082A3D">
            <w:pPr>
              <w:autoSpaceDE w:val="0"/>
              <w:snapToGrid w:val="0"/>
              <w:rPr>
                <w:rFonts w:ascii="Verdana" w:hAnsi="Verdana" w:cs="Helvetica"/>
                <w:color w:val="000000"/>
                <w:sz w:val="22"/>
                <w:szCs w:val="22"/>
                <w:lang w:eastAsia="hi-IN" w:bidi="hi-IN"/>
              </w:rPr>
            </w:pPr>
            <w:r w:rsidRPr="006578E6">
              <w:rPr>
                <w:rFonts w:ascii="Verdana" w:hAnsi="Verdana"/>
                <w:sz w:val="22"/>
                <w:szCs w:val="22"/>
              </w:rPr>
              <w:t>Introdução ao Desenho Técnico à mão livre, com instrumentos convencionais e auxiliado por computador (CAD). Cotas e escalas. Desenho Topográfico. Desenho Arquitetônico. Desenho de Instalações hidro-sanitárias. Desenho de instalações elétricas. Desenho de estruturas de madeiras, metálicas e de concreto.</w:t>
            </w:r>
          </w:p>
        </w:tc>
      </w:tr>
      <w:tr w:rsidR="003F0963" w:rsidRPr="006578E6" w:rsidTr="006578E6">
        <w:tc>
          <w:tcPr>
            <w:tcW w:w="2165" w:type="dxa"/>
            <w:tcBorders>
              <w:right w:val="single" w:sz="4" w:space="0" w:color="000000"/>
            </w:tcBorders>
            <w:shd w:val="clear" w:color="auto" w:fill="F3F3F3"/>
          </w:tcPr>
          <w:p w:rsidR="003F0963" w:rsidRPr="006578E6" w:rsidRDefault="003F0963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6578E6">
              <w:rPr>
                <w:rFonts w:ascii="Verdana" w:hAnsi="Verdana" w:cs="Arial"/>
                <w:b/>
                <w:sz w:val="22"/>
                <w:szCs w:val="22"/>
              </w:rPr>
              <w:t>Objetivos da disciplina</w:t>
            </w:r>
            <w:bookmarkStart w:id="0" w:name="_GoBack"/>
            <w:bookmarkEnd w:id="0"/>
          </w:p>
        </w:tc>
        <w:tc>
          <w:tcPr>
            <w:tcW w:w="7371" w:type="dxa"/>
          </w:tcPr>
          <w:p w:rsidR="003F0963" w:rsidRPr="006578E6" w:rsidRDefault="003F0963" w:rsidP="00082A3D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6578E6">
              <w:rPr>
                <w:rFonts w:ascii="Verdana" w:hAnsi="Verdana"/>
                <w:sz w:val="22"/>
                <w:szCs w:val="22"/>
              </w:rPr>
              <w:t>A disciplina tem como objetivo fornecer aos estudantes de Engenharia de Produção Civil condições de aprendizagem de Desenho Técnico à mão livre e auxiliado por computador (CAD), de acordo com as normas técnicas da ABNT, visando execução de projetos relativos a área de Engenharia de Produção Civil.</w:t>
            </w:r>
          </w:p>
        </w:tc>
      </w:tr>
      <w:tr w:rsidR="003F0963" w:rsidRPr="006578E6" w:rsidTr="006578E6">
        <w:tc>
          <w:tcPr>
            <w:tcW w:w="2165" w:type="dxa"/>
            <w:tcBorders>
              <w:right w:val="single" w:sz="4" w:space="0" w:color="000000"/>
            </w:tcBorders>
            <w:shd w:val="clear" w:color="auto" w:fill="F3F3F3"/>
          </w:tcPr>
          <w:p w:rsidR="003F0963" w:rsidRPr="006578E6" w:rsidRDefault="003F0963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6578E6">
              <w:rPr>
                <w:rFonts w:ascii="Verdana" w:hAnsi="Verdana" w:cs="Arial"/>
                <w:b/>
                <w:sz w:val="22"/>
                <w:szCs w:val="22"/>
              </w:rPr>
              <w:t>Conteúdo Programático</w:t>
            </w:r>
          </w:p>
        </w:tc>
        <w:tc>
          <w:tcPr>
            <w:tcW w:w="7371" w:type="dxa"/>
          </w:tcPr>
          <w:p w:rsidR="003F0963" w:rsidRPr="006578E6" w:rsidRDefault="003F0963" w:rsidP="0052516D">
            <w:pPr>
              <w:autoSpaceDE w:val="0"/>
              <w:rPr>
                <w:rFonts w:ascii="Verdana" w:hAnsi="Verdana"/>
                <w:sz w:val="22"/>
                <w:szCs w:val="22"/>
              </w:rPr>
            </w:pPr>
            <w:r w:rsidRPr="006578E6">
              <w:rPr>
                <w:rFonts w:ascii="Verdana" w:hAnsi="Verdana"/>
                <w:sz w:val="22"/>
                <w:szCs w:val="22"/>
              </w:rPr>
              <w:t>Introdução ao desenho técnico</w:t>
            </w:r>
            <w:r w:rsidR="00094FFC" w:rsidRPr="006578E6">
              <w:rPr>
                <w:rFonts w:ascii="Verdana" w:hAnsi="Verdana"/>
                <w:sz w:val="22"/>
                <w:szCs w:val="22"/>
              </w:rPr>
              <w:t xml:space="preserve">. </w:t>
            </w:r>
            <w:r w:rsidRPr="006578E6">
              <w:rPr>
                <w:rFonts w:ascii="Verdana" w:hAnsi="Verdana"/>
                <w:sz w:val="22"/>
                <w:szCs w:val="22"/>
              </w:rPr>
              <w:t>Técnicas de traçado à mão livre.</w:t>
            </w:r>
          </w:p>
          <w:p w:rsidR="003F0963" w:rsidRPr="006578E6" w:rsidRDefault="003F0963" w:rsidP="0052516D">
            <w:pPr>
              <w:rPr>
                <w:rFonts w:ascii="Verdana" w:hAnsi="Verdana"/>
                <w:sz w:val="22"/>
                <w:szCs w:val="22"/>
              </w:rPr>
            </w:pPr>
            <w:r w:rsidRPr="006578E6">
              <w:rPr>
                <w:rFonts w:ascii="Verdana" w:hAnsi="Verdana"/>
                <w:sz w:val="22"/>
                <w:szCs w:val="22"/>
              </w:rPr>
              <w:t>Cotagem</w:t>
            </w:r>
          </w:p>
          <w:p w:rsidR="003F0963" w:rsidRPr="006578E6" w:rsidRDefault="003F0963" w:rsidP="0052516D">
            <w:pPr>
              <w:autoSpaceDE w:val="0"/>
              <w:rPr>
                <w:rFonts w:ascii="Verdana" w:hAnsi="Verdana"/>
                <w:sz w:val="22"/>
                <w:szCs w:val="22"/>
              </w:rPr>
            </w:pPr>
            <w:r w:rsidRPr="006578E6">
              <w:rPr>
                <w:rFonts w:ascii="Verdana" w:hAnsi="Verdana"/>
                <w:sz w:val="22"/>
                <w:szCs w:val="22"/>
              </w:rPr>
              <w:t>Escalas</w:t>
            </w:r>
          </w:p>
          <w:p w:rsidR="003F0963" w:rsidRPr="006578E6" w:rsidRDefault="003F0963" w:rsidP="0052516D">
            <w:pPr>
              <w:rPr>
                <w:rFonts w:ascii="Verdana" w:hAnsi="Verdana"/>
                <w:sz w:val="22"/>
                <w:szCs w:val="22"/>
              </w:rPr>
            </w:pPr>
            <w:r w:rsidRPr="006578E6">
              <w:rPr>
                <w:rFonts w:ascii="Verdana" w:hAnsi="Verdana"/>
                <w:sz w:val="22"/>
                <w:szCs w:val="22"/>
              </w:rPr>
              <w:t>Introdução ao cad</w:t>
            </w:r>
          </w:p>
          <w:p w:rsidR="003F0963" w:rsidRPr="006578E6" w:rsidRDefault="003F0963" w:rsidP="0052516D">
            <w:pPr>
              <w:rPr>
                <w:rFonts w:ascii="Verdana" w:hAnsi="Verdana"/>
                <w:sz w:val="22"/>
                <w:szCs w:val="22"/>
              </w:rPr>
            </w:pPr>
            <w:r w:rsidRPr="006578E6">
              <w:rPr>
                <w:rFonts w:ascii="Verdana" w:hAnsi="Verdana"/>
                <w:sz w:val="22"/>
                <w:szCs w:val="22"/>
              </w:rPr>
              <w:t>Introdução ao Desenho Topográfico: planimetria e altimetria</w:t>
            </w:r>
          </w:p>
          <w:p w:rsidR="003F0963" w:rsidRPr="006578E6" w:rsidRDefault="003F0963" w:rsidP="0052516D">
            <w:pPr>
              <w:rPr>
                <w:rFonts w:ascii="Verdana" w:hAnsi="Verdana"/>
                <w:sz w:val="22"/>
                <w:szCs w:val="22"/>
              </w:rPr>
            </w:pPr>
            <w:r w:rsidRPr="006578E6">
              <w:rPr>
                <w:rFonts w:ascii="Verdana" w:hAnsi="Verdana"/>
                <w:sz w:val="22"/>
                <w:szCs w:val="22"/>
              </w:rPr>
              <w:t>Desenho  de projeto arquitetônico : planta baixa, cortes longitudinal e transversal, fachada, plantas de situação e locação e cobertura, madeiramento e tipos de telhados e detalhamentos.</w:t>
            </w:r>
          </w:p>
          <w:p w:rsidR="003F0963" w:rsidRPr="006578E6" w:rsidRDefault="003F0963" w:rsidP="0052516D">
            <w:pPr>
              <w:rPr>
                <w:rFonts w:ascii="Verdana" w:hAnsi="Verdana"/>
                <w:sz w:val="22"/>
                <w:szCs w:val="22"/>
              </w:rPr>
            </w:pPr>
            <w:r w:rsidRPr="006578E6">
              <w:rPr>
                <w:rFonts w:ascii="Verdana" w:hAnsi="Verdana"/>
                <w:sz w:val="22"/>
                <w:szCs w:val="22"/>
              </w:rPr>
              <w:t>Introdução ao desenho Estrutural.</w:t>
            </w:r>
          </w:p>
          <w:p w:rsidR="003F0963" w:rsidRPr="006578E6" w:rsidRDefault="003F0963" w:rsidP="0052516D">
            <w:pPr>
              <w:rPr>
                <w:rFonts w:ascii="Verdana" w:hAnsi="Verdana"/>
                <w:sz w:val="22"/>
                <w:szCs w:val="22"/>
              </w:rPr>
            </w:pPr>
            <w:r w:rsidRPr="006578E6">
              <w:rPr>
                <w:rFonts w:ascii="Verdana" w:hAnsi="Verdana"/>
                <w:sz w:val="22"/>
                <w:szCs w:val="22"/>
              </w:rPr>
              <w:t>Desenho de Instalações hidro-sanitários:  instalações de água fria/quente,</w:t>
            </w:r>
          </w:p>
          <w:p w:rsidR="003F0963" w:rsidRPr="006578E6" w:rsidRDefault="003F0963" w:rsidP="0052516D">
            <w:pPr>
              <w:rPr>
                <w:rFonts w:ascii="Verdana" w:hAnsi="Verdana"/>
                <w:sz w:val="22"/>
                <w:szCs w:val="22"/>
              </w:rPr>
            </w:pPr>
            <w:r w:rsidRPr="006578E6">
              <w:rPr>
                <w:rFonts w:ascii="Verdana" w:hAnsi="Verdana"/>
                <w:sz w:val="22"/>
                <w:szCs w:val="22"/>
              </w:rPr>
              <w:t>esgoto primário, esgoto secundário, esquema isométrico projeto hidro-sanitário residencial.</w:t>
            </w:r>
          </w:p>
          <w:p w:rsidR="003F0963" w:rsidRPr="006578E6" w:rsidRDefault="003F0963" w:rsidP="00082A3D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</w:p>
        </w:tc>
      </w:tr>
      <w:tr w:rsidR="003F0963" w:rsidRPr="006578E6" w:rsidTr="006578E6">
        <w:tc>
          <w:tcPr>
            <w:tcW w:w="2165" w:type="dxa"/>
            <w:tcBorders>
              <w:right w:val="single" w:sz="4" w:space="0" w:color="000000"/>
            </w:tcBorders>
            <w:shd w:val="clear" w:color="auto" w:fill="F3F3F3"/>
          </w:tcPr>
          <w:p w:rsidR="003F0963" w:rsidRPr="006578E6" w:rsidRDefault="003F0963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6578E6">
              <w:rPr>
                <w:rFonts w:ascii="Verdana" w:hAnsi="Verdana" w:cs="Arial"/>
                <w:b/>
                <w:sz w:val="22"/>
                <w:szCs w:val="22"/>
              </w:rPr>
              <w:t xml:space="preserve">Bibliografia </w:t>
            </w:r>
          </w:p>
        </w:tc>
        <w:tc>
          <w:tcPr>
            <w:tcW w:w="7371" w:type="dxa"/>
          </w:tcPr>
          <w:p w:rsidR="003F0963" w:rsidRPr="006578E6" w:rsidRDefault="003F0963" w:rsidP="0052516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2"/>
                <w:szCs w:val="22"/>
              </w:rPr>
            </w:pPr>
            <w:r w:rsidRPr="006578E6">
              <w:rPr>
                <w:rFonts w:ascii="Verdana" w:hAnsi="Verdana"/>
                <w:b/>
                <w:sz w:val="22"/>
                <w:szCs w:val="22"/>
              </w:rPr>
              <w:t>Associação Brasileira de Normas</w:t>
            </w:r>
            <w:r w:rsidRPr="006578E6">
              <w:rPr>
                <w:rFonts w:ascii="Verdana" w:hAnsi="Verdana"/>
                <w:sz w:val="22"/>
                <w:szCs w:val="22"/>
              </w:rPr>
              <w:t xml:space="preserve"> Técnicas. disponivél na Biblioteca Universitária.</w:t>
            </w:r>
          </w:p>
          <w:p w:rsidR="003F0963" w:rsidRPr="006578E6" w:rsidRDefault="003F0963" w:rsidP="0052516D">
            <w:pPr>
              <w:pStyle w:val="NormalWeb"/>
              <w:numPr>
                <w:ilvl w:val="0"/>
                <w:numId w:val="15"/>
              </w:numPr>
              <w:jc w:val="both"/>
              <w:rPr>
                <w:rFonts w:ascii="Verdana" w:hAnsi="Verdana"/>
                <w:color w:val="auto"/>
                <w:sz w:val="22"/>
                <w:szCs w:val="22"/>
              </w:rPr>
            </w:pPr>
            <w:r w:rsidRPr="006578E6">
              <w:rPr>
                <w:rFonts w:ascii="Verdana" w:hAnsi="Verdana"/>
                <w:color w:val="auto"/>
                <w:sz w:val="22"/>
                <w:szCs w:val="22"/>
                <w:lang w:val="fr-FR"/>
              </w:rPr>
              <w:t>BORNANCINI,José C. M.., et al..</w:t>
            </w:r>
            <w:r w:rsidRPr="006578E6">
              <w:rPr>
                <w:rFonts w:ascii="Verdana" w:hAnsi="Verdana"/>
                <w:b/>
                <w:color w:val="auto"/>
                <w:sz w:val="22"/>
                <w:szCs w:val="22"/>
                <w:lang w:val="fr-FR"/>
              </w:rPr>
              <w:t xml:space="preserve"> </w:t>
            </w:r>
            <w:r w:rsidRPr="006578E6">
              <w:rPr>
                <w:rFonts w:ascii="Verdana" w:hAnsi="Verdana"/>
                <w:b/>
                <w:color w:val="auto"/>
                <w:sz w:val="22"/>
                <w:szCs w:val="22"/>
              </w:rPr>
              <w:t xml:space="preserve">Desenho técnico básico. </w:t>
            </w:r>
            <w:r w:rsidRPr="006578E6">
              <w:rPr>
                <w:rFonts w:ascii="Verdana" w:hAnsi="Verdana"/>
                <w:color w:val="auto"/>
                <w:sz w:val="22"/>
                <w:szCs w:val="22"/>
              </w:rPr>
              <w:t xml:space="preserve">vol.I e II, Porto Alegre:  Sulina,.1981. </w:t>
            </w:r>
          </w:p>
          <w:p w:rsidR="003F0963" w:rsidRPr="006578E6" w:rsidRDefault="003F0963" w:rsidP="0052516D">
            <w:pPr>
              <w:pStyle w:val="NormalWeb"/>
              <w:numPr>
                <w:ilvl w:val="0"/>
                <w:numId w:val="15"/>
              </w:numPr>
              <w:jc w:val="both"/>
              <w:rPr>
                <w:rFonts w:ascii="Verdana" w:hAnsi="Verdana"/>
                <w:color w:val="auto"/>
                <w:sz w:val="22"/>
                <w:szCs w:val="22"/>
              </w:rPr>
            </w:pPr>
            <w:r w:rsidRPr="006578E6">
              <w:rPr>
                <w:rFonts w:ascii="Verdana" w:hAnsi="Verdana"/>
                <w:color w:val="auto"/>
                <w:sz w:val="22"/>
                <w:szCs w:val="22"/>
              </w:rPr>
              <w:t xml:space="preserve">CREDER, Hélio. </w:t>
            </w:r>
            <w:r w:rsidRPr="006578E6">
              <w:rPr>
                <w:rFonts w:ascii="Verdana" w:hAnsi="Verdana"/>
                <w:b/>
                <w:color w:val="auto"/>
                <w:sz w:val="22"/>
                <w:szCs w:val="22"/>
              </w:rPr>
              <w:t>Instalações Hidráulicas e sanitárias</w:t>
            </w:r>
            <w:r w:rsidRPr="006578E6">
              <w:rPr>
                <w:rFonts w:ascii="Verdana" w:hAnsi="Verdana"/>
                <w:color w:val="auto"/>
                <w:sz w:val="22"/>
                <w:szCs w:val="22"/>
              </w:rPr>
              <w:t xml:space="preserve">., 1984. </w:t>
            </w:r>
          </w:p>
          <w:p w:rsidR="003F0963" w:rsidRPr="006578E6" w:rsidRDefault="003F0963" w:rsidP="0052516D">
            <w:pPr>
              <w:pStyle w:val="BodyText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6578E6">
              <w:rPr>
                <w:rFonts w:ascii="Verdana" w:hAnsi="Verdana"/>
                <w:b/>
                <w:sz w:val="22"/>
                <w:szCs w:val="22"/>
              </w:rPr>
              <w:t>GÓMEZ, L. A.; SILVA J. C.; SOUZA A. C. de; SPECK, H. J.</w:t>
            </w:r>
            <w:r w:rsidRPr="006578E6">
              <w:rPr>
                <w:rFonts w:ascii="Verdana" w:hAnsi="Verdana"/>
                <w:sz w:val="22"/>
                <w:szCs w:val="22"/>
              </w:rPr>
              <w:t xml:space="preserve"> AutoCAD 2000 – Guia prático para desenhos em </w:t>
            </w:r>
            <w:r w:rsidRPr="006578E6">
              <w:rPr>
                <w:rFonts w:ascii="Verdana" w:hAnsi="Verdana"/>
                <w:sz w:val="22"/>
                <w:szCs w:val="22"/>
              </w:rPr>
              <w:lastRenderedPageBreak/>
              <w:t xml:space="preserve">2D. </w:t>
            </w:r>
            <w:r w:rsidRPr="006578E6">
              <w:rPr>
                <w:rFonts w:ascii="Verdana" w:hAnsi="Verdana"/>
                <w:b/>
                <w:sz w:val="22"/>
                <w:szCs w:val="22"/>
              </w:rPr>
              <w:t>Florianópolis: Editora da UFSC, 2000.</w:t>
            </w:r>
          </w:p>
          <w:p w:rsidR="003F0963" w:rsidRPr="006578E6" w:rsidRDefault="003F0963" w:rsidP="0052516D">
            <w:pPr>
              <w:pStyle w:val="BodyText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6578E6">
              <w:rPr>
                <w:rFonts w:ascii="Verdana" w:hAnsi="Verdana" w:cs="Arial"/>
                <w:sz w:val="22"/>
                <w:szCs w:val="22"/>
              </w:rPr>
              <w:t>GÓMEZ, L. A.; SILVA J. C.; SOUZA A. C. de; SPECK, H. J.; ROLHEDER, E. AutoCAD 2000 – Guia prático para desenhos em 3D. Florianópolis: Editora da UFSC, 2002.</w:t>
            </w:r>
          </w:p>
          <w:p w:rsidR="003F0963" w:rsidRPr="006578E6" w:rsidRDefault="003F0963" w:rsidP="0052516D">
            <w:pPr>
              <w:numPr>
                <w:ilvl w:val="0"/>
                <w:numId w:val="15"/>
              </w:num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6578E6">
              <w:rPr>
                <w:rFonts w:ascii="Verdana" w:hAnsi="Verdana" w:cs="Arial"/>
                <w:color w:val="000000"/>
                <w:sz w:val="22"/>
                <w:szCs w:val="22"/>
                <w:shd w:val="clear" w:color="auto" w:fill="F7F7F7"/>
                <w:lang w:val="en-US"/>
              </w:rPr>
              <w:t>ELLIOTT, Steven D.; LEIGH, Ronald W; MATHEWS, Brian.</w:t>
            </w:r>
            <w:r w:rsidRPr="006578E6">
              <w:rPr>
                <w:rStyle w:val="apple-converted-space"/>
                <w:rFonts w:ascii="Verdana" w:hAnsi="Verdana" w:cs="Arial"/>
                <w:color w:val="000000"/>
                <w:sz w:val="22"/>
                <w:szCs w:val="22"/>
                <w:shd w:val="clear" w:color="auto" w:fill="F7F7F7"/>
                <w:lang w:val="en-US"/>
              </w:rPr>
              <w:t> </w:t>
            </w:r>
            <w:r w:rsidRPr="006578E6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shd w:val="clear" w:color="auto" w:fill="F7F7F7"/>
              </w:rPr>
              <w:t>Autocad : guia pratico para comandos e recursos : release 13.</w:t>
            </w:r>
            <w:r w:rsidRPr="006578E6">
              <w:rPr>
                <w:rStyle w:val="apple-converted-space"/>
                <w:rFonts w:ascii="Verdana" w:hAnsi="Verdana" w:cs="Arial"/>
                <w:b/>
                <w:bCs/>
                <w:color w:val="000000"/>
                <w:sz w:val="22"/>
                <w:szCs w:val="22"/>
                <w:shd w:val="clear" w:color="auto" w:fill="F7F7F7"/>
              </w:rPr>
              <w:t> </w:t>
            </w:r>
            <w:r w:rsidRPr="006578E6">
              <w:rPr>
                <w:rFonts w:ascii="Verdana" w:hAnsi="Verdana" w:cs="Arial"/>
                <w:color w:val="000000"/>
                <w:sz w:val="22"/>
                <w:szCs w:val="22"/>
                <w:shd w:val="clear" w:color="auto" w:fill="F7F7F7"/>
              </w:rPr>
              <w:t>São Paulo (SP): MakRon Books, 1996. 667p. ISBN 8534606358</w:t>
            </w:r>
          </w:p>
          <w:p w:rsidR="003F0963" w:rsidRPr="006578E6" w:rsidRDefault="003F0963" w:rsidP="0052516D">
            <w:pPr>
              <w:numPr>
                <w:ilvl w:val="0"/>
                <w:numId w:val="15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6578E6">
              <w:rPr>
                <w:rFonts w:ascii="Verdana" w:hAnsi="Verdana"/>
                <w:sz w:val="22"/>
                <w:szCs w:val="22"/>
              </w:rPr>
              <w:t>MONTENEGRO, Gildo A. Desenho Arquitetônico. São Paulo. Editora Edgard. Blucher Ltda.</w:t>
            </w:r>
          </w:p>
          <w:p w:rsidR="003F0963" w:rsidRPr="006578E6" w:rsidRDefault="003F0963" w:rsidP="0052516D">
            <w:pPr>
              <w:numPr>
                <w:ilvl w:val="0"/>
                <w:numId w:val="15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6578E6">
              <w:rPr>
                <w:rFonts w:ascii="Verdana" w:hAnsi="Verdana"/>
                <w:sz w:val="22"/>
                <w:szCs w:val="22"/>
              </w:rPr>
              <w:t>NEUFERT, Ernest. A Arte de Projetar em Arquitetura. São Paulo. Gustavo Gilli do Brasil, 1981.</w:t>
            </w:r>
          </w:p>
          <w:p w:rsidR="003F0963" w:rsidRPr="006578E6" w:rsidRDefault="003F0963" w:rsidP="0052516D">
            <w:pPr>
              <w:pStyle w:val="NormalWeb"/>
              <w:numPr>
                <w:ilvl w:val="0"/>
                <w:numId w:val="15"/>
              </w:num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6578E6">
              <w:rPr>
                <w:rFonts w:ascii="Verdana" w:hAnsi="Verdana" w:cs="Arial"/>
                <w:color w:val="000000"/>
                <w:sz w:val="22"/>
                <w:szCs w:val="22"/>
                <w:shd w:val="clear" w:color="auto" w:fill="F7F7F7"/>
              </w:rPr>
              <w:t>SILVA, Arlindo.</w:t>
            </w:r>
            <w:r w:rsidRPr="006578E6">
              <w:rPr>
                <w:rStyle w:val="apple-converted-space"/>
                <w:rFonts w:ascii="Verdana" w:hAnsi="Verdana" w:cs="Arial"/>
                <w:color w:val="000000"/>
                <w:sz w:val="22"/>
                <w:szCs w:val="22"/>
                <w:shd w:val="clear" w:color="auto" w:fill="F7F7F7"/>
              </w:rPr>
              <w:t> </w:t>
            </w:r>
            <w:r w:rsidRPr="006578E6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shd w:val="clear" w:color="auto" w:fill="F7F7F7"/>
              </w:rPr>
              <w:t>Desenho técnico moderno.</w:t>
            </w:r>
            <w:r w:rsidRPr="006578E6">
              <w:rPr>
                <w:rStyle w:val="apple-converted-space"/>
                <w:rFonts w:ascii="Verdana" w:hAnsi="Verdana" w:cs="Arial"/>
                <w:b/>
                <w:bCs/>
                <w:color w:val="000000"/>
                <w:sz w:val="22"/>
                <w:szCs w:val="22"/>
                <w:shd w:val="clear" w:color="auto" w:fill="F7F7F7"/>
              </w:rPr>
              <w:t> </w:t>
            </w:r>
            <w:r w:rsidRPr="006578E6">
              <w:rPr>
                <w:rFonts w:ascii="Verdana" w:hAnsi="Verdana" w:cs="Arial"/>
                <w:color w:val="000000"/>
                <w:sz w:val="22"/>
                <w:szCs w:val="22"/>
                <w:shd w:val="clear" w:color="auto" w:fill="F7F7F7"/>
              </w:rPr>
              <w:t>4. ed. Rio de Janeiro: LTC, 2006. 475 p. ISBN 9788521615224.</w:t>
            </w:r>
            <w:r w:rsidRPr="006578E6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  <w:p w:rsidR="003F0963" w:rsidRPr="006578E6" w:rsidRDefault="003F0963" w:rsidP="003F0963">
            <w:pPr>
              <w:numPr>
                <w:ilvl w:val="0"/>
                <w:numId w:val="15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6578E6">
              <w:rPr>
                <w:rFonts w:ascii="Verdana" w:hAnsi="Verdana"/>
                <w:sz w:val="22"/>
                <w:szCs w:val="22"/>
              </w:rPr>
              <w:t xml:space="preserve">DOZZLI, Antonio; FRANCISCO, Daniel. </w:t>
            </w:r>
            <w:r w:rsidRPr="006578E6">
              <w:rPr>
                <w:rFonts w:ascii="Verdana" w:hAnsi="Verdana"/>
                <w:b/>
                <w:sz w:val="22"/>
                <w:szCs w:val="22"/>
              </w:rPr>
              <w:t>Desenho Técnico - Teoria e Exercícios</w:t>
            </w:r>
            <w:r w:rsidRPr="006578E6">
              <w:rPr>
                <w:rFonts w:ascii="Verdana" w:hAnsi="Verdana"/>
                <w:sz w:val="22"/>
                <w:szCs w:val="22"/>
              </w:rPr>
              <w:t>. São Paulo: Ed. da Escola de Engenharia Mauá, 1985</w:t>
            </w:r>
          </w:p>
        </w:tc>
      </w:tr>
    </w:tbl>
    <w:p w:rsidR="00A459DB" w:rsidRPr="006578E6" w:rsidRDefault="00A459DB" w:rsidP="00811618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2"/>
          <w:szCs w:val="22"/>
        </w:rPr>
      </w:pPr>
    </w:p>
    <w:sectPr w:rsidR="00A459DB" w:rsidRPr="006578E6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356" w:rsidRDefault="00935356">
      <w:r>
        <w:separator/>
      </w:r>
    </w:p>
  </w:endnote>
  <w:endnote w:type="continuationSeparator" w:id="0">
    <w:p w:rsidR="00935356" w:rsidRDefault="00935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356" w:rsidRDefault="00935356">
      <w:r>
        <w:separator/>
      </w:r>
    </w:p>
  </w:footnote>
  <w:footnote w:type="continuationSeparator" w:id="0">
    <w:p w:rsidR="00935356" w:rsidRDefault="00935356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7873F4"/>
    <w:multiLevelType w:val="hybridMultilevel"/>
    <w:tmpl w:val="76AAEC34"/>
    <w:lvl w:ilvl="0" w:tplc="35BCD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1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3"/>
  </w:num>
  <w:num w:numId="9">
    <w:abstractNumId w:val="2"/>
  </w:num>
  <w:num w:numId="10">
    <w:abstractNumId w:val="14"/>
  </w:num>
  <w:num w:numId="11">
    <w:abstractNumId w:val="7"/>
  </w:num>
  <w:num w:numId="12">
    <w:abstractNumId w:val="5"/>
  </w:num>
  <w:num w:numId="13">
    <w:abstractNumId w:val="12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94FFC"/>
    <w:rsid w:val="000A65AA"/>
    <w:rsid w:val="000C0E54"/>
    <w:rsid w:val="000C1812"/>
    <w:rsid w:val="000E317E"/>
    <w:rsid w:val="000E3273"/>
    <w:rsid w:val="00123E35"/>
    <w:rsid w:val="001318E1"/>
    <w:rsid w:val="00135702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B4CC7"/>
    <w:rsid w:val="003F041D"/>
    <w:rsid w:val="003F0963"/>
    <w:rsid w:val="004005C2"/>
    <w:rsid w:val="004071A1"/>
    <w:rsid w:val="0042551F"/>
    <w:rsid w:val="00430C5B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3760B"/>
    <w:rsid w:val="00537FFE"/>
    <w:rsid w:val="0055268B"/>
    <w:rsid w:val="0057619A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578E6"/>
    <w:rsid w:val="006837EC"/>
    <w:rsid w:val="00691DA8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D2107"/>
    <w:rsid w:val="008F7E21"/>
    <w:rsid w:val="009011AD"/>
    <w:rsid w:val="009171E6"/>
    <w:rsid w:val="00924B00"/>
    <w:rsid w:val="00924CDD"/>
    <w:rsid w:val="00935356"/>
    <w:rsid w:val="00935B6D"/>
    <w:rsid w:val="00950AE5"/>
    <w:rsid w:val="009604D9"/>
    <w:rsid w:val="00964629"/>
    <w:rsid w:val="009771EB"/>
    <w:rsid w:val="009902EF"/>
    <w:rsid w:val="00994210"/>
    <w:rsid w:val="009A0780"/>
    <w:rsid w:val="009B69C7"/>
    <w:rsid w:val="009C7FA2"/>
    <w:rsid w:val="009D3332"/>
    <w:rsid w:val="009D7414"/>
    <w:rsid w:val="009E5DC0"/>
    <w:rsid w:val="009F6C56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2310"/>
    <w:rsid w:val="00B972BA"/>
    <w:rsid w:val="00BA065C"/>
    <w:rsid w:val="00BA38DF"/>
    <w:rsid w:val="00BB2B2C"/>
    <w:rsid w:val="00BD6993"/>
    <w:rsid w:val="00BF233C"/>
    <w:rsid w:val="00C01512"/>
    <w:rsid w:val="00C1418C"/>
    <w:rsid w:val="00C4581A"/>
    <w:rsid w:val="00C74C7D"/>
    <w:rsid w:val="00C9614B"/>
    <w:rsid w:val="00CA45CE"/>
    <w:rsid w:val="00CA4E80"/>
    <w:rsid w:val="00CB0AC5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1ED4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styleId="NormalWeb">
    <w:name w:val="Normal (Web)"/>
    <w:basedOn w:val="Normal"/>
    <w:rsid w:val="003F096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</w:rPr>
  </w:style>
  <w:style w:type="character" w:customStyle="1" w:styleId="apple-converted-space">
    <w:name w:val="apple-converted-space"/>
    <w:basedOn w:val="DefaultParagraphFont"/>
    <w:rsid w:val="003F0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styleId="NormalWeb">
    <w:name w:val="Normal (Web)"/>
    <w:basedOn w:val="Normal"/>
    <w:rsid w:val="003F096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</w:rPr>
  </w:style>
  <w:style w:type="character" w:customStyle="1" w:styleId="apple-converted-space">
    <w:name w:val="apple-converted-space"/>
    <w:basedOn w:val="Fontepargpadro"/>
    <w:rsid w:val="003F0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8A580-F70B-4B43-9C38-72CC5D16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2014-07-09T16:14:00Z</cp:lastPrinted>
  <dcterms:created xsi:type="dcterms:W3CDTF">2015-01-28T19:57:00Z</dcterms:created>
  <dcterms:modified xsi:type="dcterms:W3CDTF">2015-01-28T19:57:00Z</dcterms:modified>
</cp:coreProperties>
</file>