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07E02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07E02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07E0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07E0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07E02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07E02" w:rsidTr="004071A1">
        <w:tc>
          <w:tcPr>
            <w:tcW w:w="1800" w:type="dxa"/>
            <w:shd w:val="clear" w:color="auto" w:fill="F3F3F3"/>
          </w:tcPr>
          <w:p w:rsidR="004071A1" w:rsidRPr="00D07E02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07E02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70BDB" w:rsidRPr="00D07E02" w:rsidTr="004071A1">
        <w:tc>
          <w:tcPr>
            <w:tcW w:w="1800" w:type="dxa"/>
          </w:tcPr>
          <w:p w:rsidR="00770BDB" w:rsidRPr="00D07E02" w:rsidRDefault="00770BDB" w:rsidP="00912DB2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EGR5634</w:t>
            </w:r>
          </w:p>
        </w:tc>
        <w:tc>
          <w:tcPr>
            <w:tcW w:w="7740" w:type="dxa"/>
          </w:tcPr>
          <w:p w:rsidR="00770BDB" w:rsidRPr="00D07E02" w:rsidRDefault="00770BDB" w:rsidP="00912D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CAD para Engenharia Sanitária</w:t>
            </w:r>
            <w:r w:rsidR="00D07E02" w:rsidRPr="00D0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e Ambiental</w:t>
            </w:r>
          </w:p>
        </w:tc>
      </w:tr>
    </w:tbl>
    <w:p w:rsidR="00FF5AF3" w:rsidRPr="00D07E02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07E0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07E0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07E0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07E02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07E02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D07E0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07E02" w:rsidRDefault="00770BDB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07E02" w:rsidRDefault="00CB52C3" w:rsidP="0077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70BDB" w:rsidRPr="00D07E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07E02" w:rsidRDefault="00CB52C3" w:rsidP="002F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F4739" w:rsidRPr="00D07E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07E02" w:rsidRDefault="003A2512" w:rsidP="00770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70BDB" w:rsidRPr="00D07E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3670A" w:rsidRPr="00D07E02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07E0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07E02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07E02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07E02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D07E0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D07E02" w:rsidRDefault="00D328A2" w:rsidP="00D94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EGR5624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D07E02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D07E02" w:rsidRDefault="00D328A2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E02">
              <w:rPr>
                <w:rFonts w:ascii="Arial" w:hAnsi="Arial" w:cs="Arial"/>
                <w:color w:val="000000"/>
                <w:sz w:val="20"/>
                <w:szCs w:val="20"/>
              </w:rPr>
              <w:t>Engenharia Sanitária e Ambiental</w:t>
            </w:r>
          </w:p>
        </w:tc>
      </w:tr>
    </w:tbl>
    <w:p w:rsidR="00F53ADB" w:rsidRPr="00D07E02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7371"/>
      </w:tblGrid>
      <w:tr w:rsidR="00770BDB" w:rsidRPr="00D07E02" w:rsidTr="00CE081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70BDB" w:rsidRPr="00D07E02" w:rsidRDefault="00770BD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1" w:type="dxa"/>
          </w:tcPr>
          <w:p w:rsidR="00770BDB" w:rsidRPr="00D07E02" w:rsidRDefault="00D07E02" w:rsidP="00D07E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D07E02">
              <w:rPr>
                <w:rFonts w:ascii="Arial" w:hAnsi="Arial" w:cs="Arial"/>
                <w:iCs/>
                <w:sz w:val="20"/>
                <w:szCs w:val="20"/>
              </w:rPr>
              <w:t>Utilização de Sistema CAD na aplicação desenho. Representação visual digital de objetos aplicados à Engenharia Sanitária. Uso do instrumento da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E02">
              <w:rPr>
                <w:rFonts w:ascii="Arial" w:hAnsi="Arial" w:cs="Arial"/>
                <w:iCs/>
                <w:sz w:val="20"/>
                <w:szCs w:val="20"/>
              </w:rPr>
              <w:t>informática na Engenharia Sanitária.</w:t>
            </w:r>
          </w:p>
        </w:tc>
        <w:bookmarkStart w:id="0" w:name="_GoBack"/>
        <w:bookmarkEnd w:id="0"/>
      </w:tr>
      <w:tr w:rsidR="00770BDB" w:rsidRPr="00D07E02" w:rsidTr="00CE081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70BDB" w:rsidRPr="00D07E02" w:rsidRDefault="00770BD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71" w:type="dxa"/>
          </w:tcPr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Objetivo geral: O aluno deverá adquirir conhecimentos básicos de desenho na Engenharia Sanitária o desenvolvido em sistema digital de representação gráfica (CAD).</w:t>
            </w:r>
          </w:p>
          <w:p w:rsidR="00770BDB" w:rsidRPr="00D07E02" w:rsidRDefault="00770BDB" w:rsidP="007F072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0BDB" w:rsidRPr="00D07E02" w:rsidRDefault="00770BDB" w:rsidP="007F072E">
            <w:pPr>
              <w:pStyle w:val="Default"/>
              <w:rPr>
                <w:color w:val="auto"/>
                <w:sz w:val="20"/>
                <w:szCs w:val="20"/>
              </w:rPr>
            </w:pPr>
            <w:r w:rsidRPr="00D07E02">
              <w:rPr>
                <w:color w:val="auto"/>
                <w:sz w:val="20"/>
                <w:szCs w:val="20"/>
              </w:rPr>
              <w:t xml:space="preserve">Objetivos específicos: </w:t>
            </w:r>
          </w:p>
          <w:p w:rsidR="00770BDB" w:rsidRPr="00D07E02" w:rsidRDefault="00770BDB" w:rsidP="00770BDB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Conhecer as características mais comuns de um sistema CAD e aplicações;</w:t>
            </w:r>
          </w:p>
          <w:p w:rsidR="00770BDB" w:rsidRPr="00D07E02" w:rsidRDefault="00770BDB" w:rsidP="00770BDB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Estudar os principais comandos do sistema CAD utilizado para representar desenhos em 2D;</w:t>
            </w:r>
          </w:p>
          <w:p w:rsidR="00770BDB" w:rsidRPr="00D07E02" w:rsidRDefault="00770BDB" w:rsidP="00770BDB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Ter noções de 3D em um Sistema CAD para representação e estudo de volumes.</w:t>
            </w:r>
          </w:p>
        </w:tc>
      </w:tr>
      <w:tr w:rsidR="00770BDB" w:rsidRPr="00D07E02" w:rsidTr="00CE081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70BDB" w:rsidRPr="00D07E02" w:rsidRDefault="00770BD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1" w:type="dxa"/>
          </w:tcPr>
          <w:p w:rsidR="00770BDB" w:rsidRPr="00D07E02" w:rsidRDefault="00770BDB" w:rsidP="007F0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>UNIDADE I</w:t>
            </w:r>
            <w:r w:rsidRPr="00D07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BDB" w:rsidRPr="00D07E02" w:rsidRDefault="00770BDB" w:rsidP="00770BDB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Introdução a computação gráfica aplicada ao desenho.</w:t>
            </w:r>
          </w:p>
          <w:p w:rsidR="00770BDB" w:rsidRPr="00D07E02" w:rsidRDefault="00770BDB" w:rsidP="00770BD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Características/Exemplos/e configuração Básica de um sistema CAD</w:t>
            </w:r>
          </w:p>
          <w:p w:rsidR="00770BDB" w:rsidRPr="00D07E02" w:rsidRDefault="00770BDB" w:rsidP="00770BD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Estudos direcionados dos comandos do sistema CAD utilizado, precisão, operacionalidade.</w:t>
            </w:r>
          </w:p>
          <w:p w:rsidR="00770BDB" w:rsidRPr="00D07E02" w:rsidRDefault="00770BDB" w:rsidP="007F0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BDB" w:rsidRPr="00D07E02" w:rsidRDefault="00770BDB" w:rsidP="007F07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>UNIDADE II</w:t>
            </w:r>
          </w:p>
          <w:p w:rsidR="00770BDB" w:rsidRPr="00D07E02" w:rsidRDefault="00770BDB" w:rsidP="00770BDB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Noções de desenho topográfico e Arquitetônico: Planta Baixa/ cortes/ elevações/ escalas/ cotagem/ Normas Técnicas.</w:t>
            </w:r>
          </w:p>
          <w:p w:rsidR="00770BDB" w:rsidRPr="00D07E02" w:rsidRDefault="00770BDB" w:rsidP="00770BDB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Uso dos comandos aprendidos na representação do Desenho.</w:t>
            </w:r>
          </w:p>
          <w:p w:rsidR="00770BDB" w:rsidRPr="00D07E02" w:rsidRDefault="00770BDB" w:rsidP="007F0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Noções de Plotagem.</w:t>
            </w:r>
          </w:p>
          <w:p w:rsidR="00770BDB" w:rsidRPr="00D07E02" w:rsidRDefault="00770BDB" w:rsidP="007F0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BDB" w:rsidRPr="00D07E02" w:rsidRDefault="00770BDB" w:rsidP="007F07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>UNIDADE III</w:t>
            </w:r>
          </w:p>
          <w:p w:rsidR="00770BDB" w:rsidRPr="00D07E02" w:rsidRDefault="00770BDB" w:rsidP="00770BD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>Noções de 3D utilizando objetos da Engenharia Sanitária.</w:t>
            </w:r>
          </w:p>
        </w:tc>
      </w:tr>
      <w:tr w:rsidR="00770BDB" w:rsidRPr="00D07E02" w:rsidTr="00CE081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70BDB" w:rsidRPr="00D07E02" w:rsidRDefault="00770BD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07E0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371" w:type="dxa"/>
          </w:tcPr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 xml:space="preserve">BALDAM, Roquemar de Lima; COSTA, Lourenço. </w:t>
            </w:r>
            <w:r w:rsidRPr="00D07E02">
              <w:rPr>
                <w:rFonts w:ascii="Arial" w:hAnsi="Arial" w:cs="Arial"/>
                <w:b/>
                <w:sz w:val="20"/>
                <w:szCs w:val="20"/>
              </w:rPr>
              <w:t>Autocad 2010</w:t>
            </w:r>
            <w:r w:rsidRPr="00D07E02">
              <w:rPr>
                <w:rFonts w:ascii="Arial" w:hAnsi="Arial" w:cs="Arial"/>
                <w:sz w:val="20"/>
                <w:szCs w:val="20"/>
              </w:rPr>
              <w:t>: utilizando totalmente. 1.ed. São Paulo (SP): Érica, 2010. 520p.</w:t>
            </w: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 xml:space="preserve">BALDAM, Roquemar de Lima. </w:t>
            </w:r>
            <w:r w:rsidRPr="00D07E02">
              <w:rPr>
                <w:rFonts w:ascii="Arial" w:hAnsi="Arial" w:cs="Arial"/>
                <w:b/>
                <w:sz w:val="20"/>
                <w:szCs w:val="20"/>
              </w:rPr>
              <w:t>Autocad 2000</w:t>
            </w:r>
            <w:r w:rsidRPr="00D07E02">
              <w:rPr>
                <w:rFonts w:ascii="Arial" w:hAnsi="Arial" w:cs="Arial"/>
                <w:sz w:val="20"/>
                <w:szCs w:val="20"/>
              </w:rPr>
              <w:t>: utilizando totalmente 2D, 3D e avançado. São Paulo (SP): Érica, 1999. 503p.</w:t>
            </w: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 xml:space="preserve">CURRY, Zany D. </w:t>
            </w:r>
            <w:r w:rsidRPr="00D07E02">
              <w:rPr>
                <w:rFonts w:ascii="Arial" w:hAnsi="Arial" w:cs="Arial"/>
                <w:b/>
                <w:sz w:val="20"/>
                <w:szCs w:val="20"/>
              </w:rPr>
              <w:t>AutoCAD 2009 para design de interior</w:t>
            </w:r>
            <w:r w:rsidRPr="00D07E02">
              <w:rPr>
                <w:rFonts w:ascii="Arial" w:hAnsi="Arial" w:cs="Arial"/>
                <w:sz w:val="20"/>
                <w:szCs w:val="20"/>
              </w:rPr>
              <w:t>: uma abordagem em modelagem 3D. Rio de Janeiro: Ciência Moderna, 2009. xvii, 774 p.</w:t>
            </w: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 xml:space="preserve">OMURA, George. </w:t>
            </w:r>
            <w:r w:rsidRPr="00D07E02">
              <w:rPr>
                <w:rFonts w:ascii="Arial" w:hAnsi="Arial" w:cs="Arial"/>
                <w:b/>
                <w:sz w:val="20"/>
                <w:szCs w:val="20"/>
              </w:rPr>
              <w:t>Dominando o AutoCAD 2010 e o AutoCAD LT 2010</w:t>
            </w:r>
            <w:r w:rsidRPr="00D07E02">
              <w:rPr>
                <w:rFonts w:ascii="Arial" w:hAnsi="Arial" w:cs="Arial"/>
                <w:sz w:val="20"/>
                <w:szCs w:val="20"/>
              </w:rPr>
              <w:t>. Rio de Janeiro (RJ): Ciência Moderna, c2010. xxxvi, 1055p.</w:t>
            </w: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BDB" w:rsidRPr="00D07E02" w:rsidRDefault="00770BDB" w:rsidP="007F072E">
            <w:pPr>
              <w:rPr>
                <w:rFonts w:ascii="Arial" w:hAnsi="Arial" w:cs="Arial"/>
                <w:sz w:val="20"/>
                <w:szCs w:val="20"/>
              </w:rPr>
            </w:pPr>
            <w:r w:rsidRPr="00D07E02">
              <w:rPr>
                <w:rFonts w:ascii="Arial" w:hAnsi="Arial" w:cs="Arial"/>
                <w:sz w:val="20"/>
                <w:szCs w:val="20"/>
              </w:rPr>
              <w:t xml:space="preserve">SOUZA, Antonio Carlos de. </w:t>
            </w:r>
            <w:r w:rsidRPr="00D07E02">
              <w:rPr>
                <w:rFonts w:ascii="Arial" w:hAnsi="Arial" w:cs="Arial"/>
                <w:b/>
                <w:sz w:val="20"/>
                <w:szCs w:val="20"/>
              </w:rPr>
              <w:t>AutoCAD 2004</w:t>
            </w:r>
            <w:r w:rsidRPr="00D07E02">
              <w:rPr>
                <w:rFonts w:ascii="Arial" w:hAnsi="Arial" w:cs="Arial"/>
                <w:sz w:val="20"/>
                <w:szCs w:val="20"/>
              </w:rPr>
              <w:t>: guia prático para desenhos em 2D. Florianópolis, SC: Ed. UFSC, 2005. 310p.</w:t>
            </w:r>
          </w:p>
          <w:p w:rsidR="00770BDB" w:rsidRPr="00D07E02" w:rsidRDefault="00770BDB" w:rsidP="007F072E">
            <w:pP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</w:tbl>
    <w:p w:rsidR="00A459DB" w:rsidRPr="00D07E02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D07E0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4D" w:rsidRDefault="00622B4D">
      <w:r>
        <w:separator/>
      </w:r>
    </w:p>
  </w:endnote>
  <w:endnote w:type="continuationSeparator" w:id="0">
    <w:p w:rsidR="00622B4D" w:rsidRDefault="0062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4D" w:rsidRDefault="00622B4D">
      <w:r>
        <w:separator/>
      </w:r>
    </w:p>
  </w:footnote>
  <w:footnote w:type="continuationSeparator" w:id="0">
    <w:p w:rsidR="00622B4D" w:rsidRDefault="00622B4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7"/>
  </w:num>
  <w:num w:numId="9">
    <w:abstractNumId w:val="3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32060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6570A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2B4D"/>
    <w:rsid w:val="00624803"/>
    <w:rsid w:val="00635792"/>
    <w:rsid w:val="006479EF"/>
    <w:rsid w:val="00652A7A"/>
    <w:rsid w:val="00653324"/>
    <w:rsid w:val="006837EC"/>
    <w:rsid w:val="00691DA8"/>
    <w:rsid w:val="006A0A9B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2F87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80E57"/>
    <w:rsid w:val="00B915CF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0811"/>
    <w:rsid w:val="00CE4CD8"/>
    <w:rsid w:val="00D01507"/>
    <w:rsid w:val="00D07E02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4D37-AC91-441C-BDCA-52FE7D0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2015-01-28T19:55:00Z</dcterms:created>
  <dcterms:modified xsi:type="dcterms:W3CDTF">2015-01-28T19:55:00Z</dcterms:modified>
</cp:coreProperties>
</file>