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DA0E03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DA0E03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A0E0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DA0E0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DA0E03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DA0E03" w:rsidTr="004071A1">
        <w:tc>
          <w:tcPr>
            <w:tcW w:w="1800" w:type="dxa"/>
            <w:shd w:val="clear" w:color="auto" w:fill="F3F3F3"/>
          </w:tcPr>
          <w:p w:rsidR="004071A1" w:rsidRPr="00DA0E0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DA0E0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EA3838" w:rsidRPr="00DA0E03" w:rsidTr="004071A1">
        <w:tc>
          <w:tcPr>
            <w:tcW w:w="1800" w:type="dxa"/>
          </w:tcPr>
          <w:p w:rsidR="00EA3838" w:rsidRPr="00DA0E03" w:rsidRDefault="00EA3838" w:rsidP="00EA38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EGR 5044</w:t>
            </w:r>
          </w:p>
        </w:tc>
        <w:tc>
          <w:tcPr>
            <w:tcW w:w="7740" w:type="dxa"/>
          </w:tcPr>
          <w:p w:rsidR="00EA3838" w:rsidRPr="00DA0E03" w:rsidRDefault="00EA3838" w:rsidP="00F26A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Infodesign</w:t>
            </w:r>
          </w:p>
        </w:tc>
      </w:tr>
    </w:tbl>
    <w:p w:rsidR="00FF5AF3" w:rsidRPr="00DA0E03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DA0E0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A0E0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A0E0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A0E0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A0E0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A3838" w:rsidRPr="00DA0E03" w:rsidTr="0010279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38" w:rsidRPr="00DA0E03" w:rsidRDefault="00EA3838" w:rsidP="001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38" w:rsidRPr="00DA0E03" w:rsidRDefault="00EA3838" w:rsidP="001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38" w:rsidRPr="00DA0E03" w:rsidRDefault="00EA3838" w:rsidP="00102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38" w:rsidRPr="00DA0E03" w:rsidRDefault="00EA3838" w:rsidP="00102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73670A" w:rsidRPr="00DA0E03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DA0E0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A0E0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A0E0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DA0E03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A3838" w:rsidRPr="00DA0E0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38" w:rsidRPr="00DA0E03" w:rsidRDefault="00EA3838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E0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38" w:rsidRPr="00DA0E03" w:rsidRDefault="00EA3838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E03">
              <w:rPr>
                <w:rFonts w:ascii="Arial" w:hAnsi="Arial" w:cs="Arial"/>
                <w:sz w:val="20"/>
                <w:szCs w:val="20"/>
              </w:rPr>
              <w:t>EGR7185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38" w:rsidRPr="00DA0E03" w:rsidRDefault="00EA3838" w:rsidP="006D57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EA3838" w:rsidRPr="00DA0E03" w:rsidRDefault="00EA3838" w:rsidP="006D57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EA3838" w:rsidRPr="00DA0E03" w:rsidRDefault="00EA3838" w:rsidP="006D57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DA0E03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DA0E03" w:rsidRPr="00DA0E0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A0E03" w:rsidRPr="00DA0E03" w:rsidRDefault="00DA0E0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DA0E03" w:rsidRPr="00DA0E03" w:rsidRDefault="00DA0E03" w:rsidP="002A173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Teorias de arquitetura da informação. A organização da informação utilizando metodologia projetos estruturados e tecnologia de orientação a objetos.</w:t>
            </w:r>
          </w:p>
        </w:tc>
      </w:tr>
      <w:tr w:rsidR="00DA0E03" w:rsidRPr="00DA0E0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A0E03" w:rsidRPr="00DA0E03" w:rsidRDefault="00DA0E0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DA0E03" w:rsidRPr="00DA0E03" w:rsidRDefault="00DA0E03" w:rsidP="002A17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Capacitar o aluno na construção da informação atendendo as necessidades dos usuários mostrando a integração no desenvolvimento de projetos.</w:t>
            </w:r>
          </w:p>
        </w:tc>
      </w:tr>
      <w:tr w:rsidR="00DA0E03" w:rsidRPr="00DA0E0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A0E03" w:rsidRPr="00DA0E03" w:rsidRDefault="00DA0E0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DA0E03" w:rsidRPr="00DA0E03" w:rsidRDefault="00DA0E03" w:rsidP="00DA0E03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A informação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  <w:t>Mapas mentais (Teorização, métodos, aplicação)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  <w:t>Mapas conceituais (Teorização, métodos, aplicação)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  <w:t>Mapas cognitivos (Teorização, métodos, aplicação)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  <w:t>Arquitetura da informação versus Design da informação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Elementos do Design (aspectos formais do design) na construção da informação, como prática a construção </w:t>
            </w:r>
          </w:p>
          <w:p w:rsidR="00DA0E03" w:rsidRPr="00DA0E03" w:rsidRDefault="00DA0E03" w:rsidP="00DA0E03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- Sistemas de apoio (diagrama de bloco, fluxogramas, organogramas)</w:t>
            </w:r>
          </w:p>
        </w:tc>
      </w:tr>
      <w:tr w:rsidR="00DA0E03" w:rsidRPr="00DA0E0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A0E03" w:rsidRPr="00DA0E03" w:rsidRDefault="00DA0E0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A0E0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DA0E03" w:rsidRPr="00DA0E03" w:rsidRDefault="00DA0E03" w:rsidP="007F56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BUZAN, Tony. Saber pensar. Tradução de Antônio Branco Vasco. Editora Presença. Lisboa, Portugal, 1º edição, 1996 (Titulo original: Use Your Head).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Moreira, Marco A. &amp; Masini, Alice F. Solzano. Aprendizagem Significativa: a teoria de David Ausubel. 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São Paulo: </w:t>
            </w:r>
            <w:proofErr w:type="spellStart"/>
            <w:r w:rsidRPr="00DA0E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Editora</w:t>
            </w:r>
            <w:proofErr w:type="spellEnd"/>
            <w:r w:rsidRPr="00DA0E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E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Centauro</w:t>
            </w:r>
            <w:proofErr w:type="spellEnd"/>
            <w:r w:rsidRPr="00DA0E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2001.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ROSENFELD, L.; MORVILLE, P. Information </w:t>
            </w:r>
            <w:proofErr w:type="spellStart"/>
            <w:r w:rsidRPr="00DA0E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Arquitecture</w:t>
            </w:r>
            <w:proofErr w:type="spellEnd"/>
            <w:r w:rsidRPr="00DA0E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 the World Wide Web. 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t>O’Reilly &amp; Associates: Sebastopol, 2002.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  <w:t>LASTRES, H. M. M.; ALBAGLI, S. (organizadores) – vários autores. Informação e Globalização na Era do Conhecimento. Rio de Janeiro: Campus, 1999.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  <w:t>MCGARRY, Kevin. O contexto dinâmico da informação: uma análise introdutória; tradução de Helena Vilar de Lemos. Brasília, DF: Briquet de Lemos/Livros, 1999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  <w:t>Bibliografia Complementar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  <w:t>BONSIEPE, Gui. Design: do material ao digital. Florianópolis: FIESC/IEL, 1997</w:t>
            </w:r>
            <w:r w:rsidRPr="00DA0E03">
              <w:rPr>
                <w:rFonts w:ascii="Arial" w:hAnsi="Arial" w:cs="Arial"/>
                <w:color w:val="000000"/>
                <w:sz w:val="20"/>
                <w:szCs w:val="20"/>
              </w:rPr>
              <w:br/>
              <w:t>FRASCARA, Jorge. Deseño gráfico para la gente: comunicaciones de masa y cambio social. 2. ed. Buenos Aires: Ediciones Infinito, 2000 a.</w:t>
            </w:r>
          </w:p>
        </w:tc>
      </w:tr>
    </w:tbl>
    <w:p w:rsidR="00A459DB" w:rsidRPr="00DA0E03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DA0E0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FD" w:rsidRDefault="000B04FD">
      <w:r>
        <w:separator/>
      </w:r>
    </w:p>
  </w:endnote>
  <w:endnote w:type="continuationSeparator" w:id="0">
    <w:p w:rsidR="000B04FD" w:rsidRDefault="000B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FD" w:rsidRDefault="000B04FD">
      <w:r>
        <w:separator/>
      </w:r>
    </w:p>
  </w:footnote>
  <w:footnote w:type="continuationSeparator" w:id="0">
    <w:p w:rsidR="000B04FD" w:rsidRDefault="000B04F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A3695"/>
    <w:multiLevelType w:val="hybridMultilevel"/>
    <w:tmpl w:val="69183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D38D1"/>
    <w:multiLevelType w:val="hybridMultilevel"/>
    <w:tmpl w:val="0C440F86"/>
    <w:lvl w:ilvl="0" w:tplc="86BA383E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F4ACB"/>
    <w:multiLevelType w:val="hybridMultilevel"/>
    <w:tmpl w:val="16340F0E"/>
    <w:lvl w:ilvl="0" w:tplc="86BA383E">
      <w:numFmt w:val="bullet"/>
      <w:lvlText w:val="•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34BA3"/>
    <w:multiLevelType w:val="hybridMultilevel"/>
    <w:tmpl w:val="CAE2EB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1"/>
  </w:num>
  <w:num w:numId="5">
    <w:abstractNumId w:val="9"/>
  </w:num>
  <w:num w:numId="6">
    <w:abstractNumId w:val="14"/>
  </w:num>
  <w:num w:numId="7">
    <w:abstractNumId w:val="19"/>
  </w:num>
  <w:num w:numId="8">
    <w:abstractNumId w:val="45"/>
  </w:num>
  <w:num w:numId="9">
    <w:abstractNumId w:val="4"/>
  </w:num>
  <w:num w:numId="10">
    <w:abstractNumId w:val="46"/>
  </w:num>
  <w:num w:numId="11">
    <w:abstractNumId w:val="17"/>
  </w:num>
  <w:num w:numId="12">
    <w:abstractNumId w:val="11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5"/>
  </w:num>
  <w:num w:numId="19">
    <w:abstractNumId w:val="39"/>
  </w:num>
  <w:num w:numId="20">
    <w:abstractNumId w:val="32"/>
  </w:num>
  <w:num w:numId="21">
    <w:abstractNumId w:val="41"/>
  </w:num>
  <w:num w:numId="22">
    <w:abstractNumId w:val="20"/>
  </w:num>
  <w:num w:numId="23">
    <w:abstractNumId w:val="6"/>
  </w:num>
  <w:num w:numId="24">
    <w:abstractNumId w:val="40"/>
  </w:num>
  <w:num w:numId="25">
    <w:abstractNumId w:val="35"/>
  </w:num>
  <w:num w:numId="26">
    <w:abstractNumId w:val="3"/>
  </w:num>
  <w:num w:numId="27">
    <w:abstractNumId w:val="10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3"/>
  </w:num>
  <w:num w:numId="33">
    <w:abstractNumId w:val="31"/>
  </w:num>
  <w:num w:numId="34">
    <w:abstractNumId w:val="30"/>
  </w:num>
  <w:num w:numId="35">
    <w:abstractNumId w:val="16"/>
  </w:num>
  <w:num w:numId="36">
    <w:abstractNumId w:val="44"/>
  </w:num>
  <w:num w:numId="37">
    <w:abstractNumId w:val="42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8"/>
  </w:num>
  <w:num w:numId="43">
    <w:abstractNumId w:val="24"/>
  </w:num>
  <w:num w:numId="44">
    <w:abstractNumId w:val="12"/>
  </w:num>
  <w:num w:numId="45">
    <w:abstractNumId w:val="13"/>
  </w:num>
  <w:num w:numId="46">
    <w:abstractNumId w:val="3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5D44"/>
    <w:rsid w:val="00065234"/>
    <w:rsid w:val="0007596A"/>
    <w:rsid w:val="00082A3D"/>
    <w:rsid w:val="000A65AA"/>
    <w:rsid w:val="000B04FD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0E45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D986-878E-4951-8632-1156FB64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2015-01-28T17:11:00Z</dcterms:created>
  <dcterms:modified xsi:type="dcterms:W3CDTF">2015-01-28T17:11:00Z</dcterms:modified>
</cp:coreProperties>
</file>