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1519FE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1519FE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519FE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1519FE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1519FE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1519FE" w:rsidTr="004071A1">
        <w:tc>
          <w:tcPr>
            <w:tcW w:w="1800" w:type="dxa"/>
            <w:shd w:val="clear" w:color="auto" w:fill="F3F3F3"/>
          </w:tcPr>
          <w:p w:rsidR="004071A1" w:rsidRPr="001519FE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19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1519FE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19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1519FE" w:rsidRPr="001519FE" w:rsidTr="004071A1">
        <w:tc>
          <w:tcPr>
            <w:tcW w:w="1800" w:type="dxa"/>
          </w:tcPr>
          <w:p w:rsidR="001519FE" w:rsidRPr="001519FE" w:rsidRDefault="001519FE" w:rsidP="001519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19FE">
              <w:rPr>
                <w:rFonts w:ascii="Arial" w:hAnsi="Arial" w:cs="Arial"/>
                <w:sz w:val="20"/>
                <w:szCs w:val="20"/>
              </w:rPr>
              <w:t>EGR5042</w:t>
            </w:r>
          </w:p>
        </w:tc>
        <w:tc>
          <w:tcPr>
            <w:tcW w:w="7740" w:type="dxa"/>
          </w:tcPr>
          <w:p w:rsidR="001519FE" w:rsidRPr="001519FE" w:rsidRDefault="001519FE" w:rsidP="00BF61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19FE">
              <w:rPr>
                <w:rFonts w:ascii="Arial" w:hAnsi="Arial" w:cs="Arial"/>
                <w:sz w:val="20"/>
                <w:szCs w:val="20"/>
              </w:rPr>
              <w:t>Modelagem II</w:t>
            </w:r>
          </w:p>
        </w:tc>
      </w:tr>
    </w:tbl>
    <w:p w:rsidR="00FF5AF3" w:rsidRPr="001519FE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1519FE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519FE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19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519FE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19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519FE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19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519FE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19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1519FE" w:rsidRPr="001519FE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FE" w:rsidRPr="001519FE" w:rsidRDefault="001519FE" w:rsidP="00F97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9F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FE" w:rsidRPr="001519FE" w:rsidRDefault="001519FE" w:rsidP="00F97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9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FE" w:rsidRPr="001519FE" w:rsidRDefault="001519FE" w:rsidP="00F97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19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FE" w:rsidRPr="001519FE" w:rsidRDefault="001519FE" w:rsidP="00F97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19F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</w:tbl>
    <w:p w:rsidR="0073670A" w:rsidRPr="001519FE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1519FE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519FE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19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519FE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19FE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1519FE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19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1519FE" w:rsidRPr="001519FE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FE" w:rsidRPr="001519FE" w:rsidRDefault="001519FE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9FE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FE" w:rsidRPr="001519FE" w:rsidRDefault="001519FE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9FE">
              <w:rPr>
                <w:rFonts w:ascii="Arial" w:hAnsi="Arial" w:cs="Arial"/>
                <w:sz w:val="20"/>
                <w:szCs w:val="20"/>
              </w:rPr>
              <w:t>EGR7147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FE" w:rsidRPr="001519FE" w:rsidRDefault="001519FE" w:rsidP="000156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FE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  <w:p w:rsidR="001519FE" w:rsidRPr="001519FE" w:rsidRDefault="001519FE" w:rsidP="000156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FE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  <w:p w:rsidR="001519FE" w:rsidRPr="001519FE" w:rsidRDefault="001519FE" w:rsidP="000156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FE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</w:tc>
      </w:tr>
    </w:tbl>
    <w:p w:rsidR="00F53ADB" w:rsidRPr="001519FE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1519FE" w:rsidRPr="001519F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519FE" w:rsidRPr="001519FE" w:rsidRDefault="001519F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19FE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1519FE" w:rsidRPr="001519FE" w:rsidRDefault="001519FE" w:rsidP="00674B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9FE">
              <w:rPr>
                <w:rFonts w:ascii="Arial" w:hAnsi="Arial" w:cs="Arial"/>
                <w:sz w:val="20"/>
                <w:szCs w:val="20"/>
              </w:rPr>
              <w:t>Softwares de modelagem 2D e 3D (3DMax, Maya, etc). Conceitos básicos de modelagem - Tipos de modelagem - Visualização em 3D - Planos de trabalho e/ou referência - Estratégias de criação de modelos - Comandos de modelagem - Edição de modelos - Dimensionamento de 3D - Tratamento superficial.</w:t>
            </w:r>
          </w:p>
        </w:tc>
      </w:tr>
      <w:tr w:rsidR="001519FE" w:rsidRPr="001519F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519FE" w:rsidRPr="001519FE" w:rsidRDefault="001519F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19FE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1519FE" w:rsidRPr="001519FE" w:rsidRDefault="001519FE" w:rsidP="00674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9FE">
              <w:rPr>
                <w:rFonts w:ascii="Arial" w:hAnsi="Arial" w:cs="Arial"/>
                <w:sz w:val="20"/>
                <w:szCs w:val="20"/>
              </w:rPr>
              <w:t>Conceituar e caracterizar modelagem 2D e 3D;</w:t>
            </w:r>
          </w:p>
          <w:p w:rsidR="001519FE" w:rsidRPr="001519FE" w:rsidRDefault="001519FE" w:rsidP="00674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9FE">
              <w:rPr>
                <w:rFonts w:ascii="Arial" w:hAnsi="Arial" w:cs="Arial"/>
                <w:sz w:val="20"/>
                <w:szCs w:val="20"/>
              </w:rPr>
              <w:t>Conhecer os tipos de modelagem;</w:t>
            </w:r>
          </w:p>
          <w:p w:rsidR="001519FE" w:rsidRPr="001519FE" w:rsidRDefault="001519FE" w:rsidP="00674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9FE">
              <w:rPr>
                <w:rFonts w:ascii="Arial" w:hAnsi="Arial" w:cs="Arial"/>
                <w:sz w:val="20"/>
                <w:szCs w:val="20"/>
              </w:rPr>
              <w:t>Conhecer estratégias de criação de modelos.</w:t>
            </w:r>
          </w:p>
        </w:tc>
      </w:tr>
      <w:tr w:rsidR="001519FE" w:rsidRPr="001519F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519FE" w:rsidRPr="001519FE" w:rsidRDefault="001519F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19FE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1519FE" w:rsidRPr="001519FE" w:rsidRDefault="001519FE" w:rsidP="001136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9FE">
              <w:rPr>
                <w:rFonts w:ascii="Arial" w:hAnsi="Arial" w:cs="Arial"/>
                <w:sz w:val="20"/>
                <w:szCs w:val="20"/>
              </w:rPr>
              <w:t xml:space="preserve">Softwares de modelagem 2D e 3D. </w:t>
            </w:r>
          </w:p>
          <w:p w:rsidR="001519FE" w:rsidRPr="001519FE" w:rsidRDefault="001519FE" w:rsidP="001136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9FE">
              <w:rPr>
                <w:rFonts w:ascii="Arial" w:hAnsi="Arial" w:cs="Arial"/>
                <w:sz w:val="20"/>
                <w:szCs w:val="20"/>
              </w:rPr>
              <w:t xml:space="preserve">Conceitos básicos de modelagem. Tipos de modelagem. </w:t>
            </w:r>
          </w:p>
          <w:p w:rsidR="001519FE" w:rsidRPr="001519FE" w:rsidRDefault="001519FE" w:rsidP="001136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9FE">
              <w:rPr>
                <w:rFonts w:ascii="Arial" w:hAnsi="Arial" w:cs="Arial"/>
                <w:sz w:val="20"/>
                <w:szCs w:val="20"/>
              </w:rPr>
              <w:t>Visualização em 3D: planos de trabalho e/ou referência; estratégias de criação de modelos. Comandos de modelagem e edição de modelos. Dimensionamento de 3D. Tratamento superficial.</w:t>
            </w:r>
          </w:p>
        </w:tc>
      </w:tr>
      <w:tr w:rsidR="001519FE" w:rsidRPr="001519F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519FE" w:rsidRPr="001519FE" w:rsidRDefault="001519F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19FE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1519FE" w:rsidRPr="001519FE" w:rsidRDefault="001519FE" w:rsidP="00B25576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519FE">
              <w:rPr>
                <w:rFonts w:ascii="Arial" w:hAnsi="Arial" w:cs="Arial"/>
                <w:sz w:val="20"/>
                <w:szCs w:val="20"/>
                <w:lang w:val="pt-PT"/>
              </w:rPr>
              <w:t>Básica:</w:t>
            </w:r>
          </w:p>
          <w:p w:rsidR="001519FE" w:rsidRPr="001519FE" w:rsidRDefault="001519FE" w:rsidP="00B25576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519FE">
              <w:rPr>
                <w:rFonts w:ascii="Arial" w:hAnsi="Arial" w:cs="Arial"/>
                <w:sz w:val="20"/>
                <w:szCs w:val="20"/>
                <w:lang w:val="pt-PT"/>
              </w:rPr>
              <w:t xml:space="preserve">AZEVEDO, Eduardo; CONCI, Aura. </w:t>
            </w:r>
            <w:r w:rsidRPr="001519FE">
              <w:rPr>
                <w:rFonts w:ascii="Arial" w:hAnsi="Arial" w:cs="Arial"/>
                <w:b/>
                <w:sz w:val="20"/>
                <w:szCs w:val="20"/>
                <w:lang w:val="pt-PT"/>
              </w:rPr>
              <w:t>Computação Gráfica</w:t>
            </w:r>
            <w:r w:rsidRPr="001519FE">
              <w:rPr>
                <w:rFonts w:ascii="Arial" w:hAnsi="Arial" w:cs="Arial"/>
                <w:sz w:val="20"/>
                <w:szCs w:val="20"/>
                <w:lang w:val="pt-PT"/>
              </w:rPr>
              <w:t xml:space="preserve"> – Teoria e Prática. Rio de Janeiro: Elsevier, 2003.</w:t>
            </w:r>
          </w:p>
          <w:p w:rsidR="001519FE" w:rsidRPr="001519FE" w:rsidRDefault="001519FE" w:rsidP="00B25576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519FE">
              <w:rPr>
                <w:rFonts w:ascii="Arial" w:hAnsi="Arial" w:cs="Arial"/>
                <w:sz w:val="20"/>
                <w:szCs w:val="20"/>
                <w:lang w:val="pt-PT"/>
              </w:rPr>
              <w:t xml:space="preserve">AZEVEDO, Eduardo; CONCI, Aura. </w:t>
            </w:r>
            <w:r w:rsidRPr="001519FE">
              <w:rPr>
                <w:rFonts w:ascii="Arial" w:hAnsi="Arial" w:cs="Arial"/>
                <w:b/>
                <w:sz w:val="20"/>
                <w:szCs w:val="20"/>
                <w:lang w:val="pt-PT"/>
              </w:rPr>
              <w:t>Computação Gráfica</w:t>
            </w:r>
            <w:r w:rsidRPr="001519FE">
              <w:rPr>
                <w:rFonts w:ascii="Arial" w:hAnsi="Arial" w:cs="Arial"/>
                <w:sz w:val="20"/>
                <w:szCs w:val="20"/>
                <w:lang w:val="pt-PT"/>
              </w:rPr>
              <w:t xml:space="preserve"> – Teoria e Prática. Vol. 2. Rio de Janeiro: Elsevier, 2008.</w:t>
            </w:r>
          </w:p>
          <w:p w:rsidR="001519FE" w:rsidRPr="001519FE" w:rsidRDefault="001519FE" w:rsidP="00B25576">
            <w:pPr>
              <w:rPr>
                <w:rFonts w:ascii="Arial" w:hAnsi="Arial" w:cs="Arial"/>
                <w:sz w:val="20"/>
                <w:szCs w:val="20"/>
              </w:rPr>
            </w:pPr>
            <w:r w:rsidRPr="001519FE">
              <w:rPr>
                <w:rFonts w:ascii="Arial" w:hAnsi="Arial" w:cs="Arial"/>
                <w:sz w:val="20"/>
                <w:szCs w:val="20"/>
                <w:lang w:val="pt-PT"/>
              </w:rPr>
              <w:t>SILVEIRA NETO, Walter Dutra; MELO, Adrei.</w:t>
            </w:r>
            <w:r w:rsidRPr="001519F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Técnicas de animação em ambientes tridimensionais</w:t>
            </w:r>
            <w:r w:rsidRPr="001519FE">
              <w:rPr>
                <w:rFonts w:ascii="Arial" w:hAnsi="Arial" w:cs="Arial"/>
                <w:sz w:val="20"/>
                <w:szCs w:val="20"/>
                <w:lang w:val="pt-PT"/>
              </w:rPr>
              <w:t xml:space="preserve">. In.: </w:t>
            </w:r>
            <w:r w:rsidRPr="001519FE">
              <w:rPr>
                <w:rFonts w:ascii="Arial" w:hAnsi="Arial" w:cs="Arial"/>
                <w:sz w:val="20"/>
                <w:szCs w:val="20"/>
              </w:rPr>
              <w:t>RESI : Revista Eletrônica de Sistemas de Informação. ISSN: 1677-3071. Série 2005. Vol. 1</w:t>
            </w:r>
          </w:p>
          <w:p w:rsidR="001519FE" w:rsidRPr="001519FE" w:rsidRDefault="001519FE" w:rsidP="00B25576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1519FE">
              <w:rPr>
                <w:rFonts w:ascii="Arial" w:hAnsi="Arial" w:cs="Arial"/>
                <w:color w:val="1F497D"/>
                <w:sz w:val="20"/>
                <w:szCs w:val="20"/>
              </w:rPr>
              <w:t>Complementar:</w:t>
            </w:r>
          </w:p>
          <w:p w:rsidR="001519FE" w:rsidRPr="001519FE" w:rsidRDefault="001519FE" w:rsidP="00B2557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19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ASSOCIAÇÃO BRASILEIRA DE NORMAS TÉCNICAS. </w:t>
            </w:r>
            <w:r w:rsidRPr="001519F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Coletânea de normas de desenho tecnico. </w:t>
            </w:r>
            <w:r w:rsidRPr="001519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São Paulo (SP): SENAI, c1990</w:t>
            </w:r>
          </w:p>
          <w:p w:rsidR="001519FE" w:rsidRPr="001519FE" w:rsidRDefault="001519FE" w:rsidP="00B255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9FE">
              <w:rPr>
                <w:rFonts w:ascii="Arial" w:hAnsi="Arial" w:cs="Arial"/>
                <w:sz w:val="20"/>
                <w:szCs w:val="20"/>
              </w:rPr>
              <w:t xml:space="preserve">BOARDMAN, Ted; HUBBELL, Jeremy. </w:t>
            </w:r>
            <w:r w:rsidRPr="001519FE">
              <w:rPr>
                <w:rFonts w:ascii="Arial" w:hAnsi="Arial" w:cs="Arial"/>
                <w:b/>
                <w:bCs/>
                <w:sz w:val="20"/>
                <w:szCs w:val="20"/>
              </w:rPr>
              <w:t>Desvendando o 3D Studio Max® 3:</w:t>
            </w:r>
            <w:r w:rsidRPr="001519FE">
              <w:rPr>
                <w:rFonts w:ascii="Arial" w:hAnsi="Arial" w:cs="Arial"/>
                <w:sz w:val="20"/>
                <w:szCs w:val="20"/>
              </w:rPr>
              <w:t xml:space="preserve"> modelagem, materiais e renderização. Rio de Janeiro (RJ): Campus, 2000.</w:t>
            </w:r>
          </w:p>
          <w:p w:rsidR="001519FE" w:rsidRPr="001519FE" w:rsidRDefault="001519FE" w:rsidP="00B255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9FE">
              <w:rPr>
                <w:rFonts w:ascii="Arial" w:hAnsi="Arial" w:cs="Arial"/>
                <w:sz w:val="20"/>
                <w:szCs w:val="20"/>
              </w:rPr>
              <w:t xml:space="preserve">FIALHO, Arivelto Bustamante. </w:t>
            </w:r>
            <w:r w:rsidRPr="001519FE">
              <w:rPr>
                <w:rFonts w:ascii="Arial" w:hAnsi="Arial" w:cs="Arial"/>
                <w:b/>
                <w:bCs/>
                <w:sz w:val="20"/>
                <w:szCs w:val="20"/>
              </w:rPr>
              <w:t>SolidWorks Office Premium 2008:</w:t>
            </w:r>
            <w:r w:rsidRPr="001519FE">
              <w:rPr>
                <w:rFonts w:ascii="Arial" w:hAnsi="Arial" w:cs="Arial"/>
                <w:sz w:val="20"/>
                <w:szCs w:val="20"/>
              </w:rPr>
              <w:t xml:space="preserve"> teoria e prática no desenvolvimento de produtos industriais : plataforma para projetos CAD/CAE/CAM. 1 ed. São Paulo: Érica, 2010. </w:t>
            </w:r>
          </w:p>
          <w:p w:rsidR="001519FE" w:rsidRPr="001519FE" w:rsidRDefault="001519FE" w:rsidP="00B255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9FE">
              <w:rPr>
                <w:rFonts w:ascii="Arial" w:hAnsi="Arial" w:cs="Arial"/>
                <w:sz w:val="20"/>
                <w:szCs w:val="20"/>
              </w:rPr>
              <w:t xml:space="preserve">SILVA, Júlio César da. </w:t>
            </w:r>
            <w:r w:rsidRPr="001519FE">
              <w:rPr>
                <w:rFonts w:ascii="Arial" w:hAnsi="Arial" w:cs="Arial"/>
                <w:b/>
                <w:bCs/>
                <w:sz w:val="20"/>
                <w:szCs w:val="20"/>
              </w:rPr>
              <w:t>Desenho técnico auxiliado pelo SolidWorks.</w:t>
            </w:r>
            <w:r w:rsidRPr="001519FE">
              <w:rPr>
                <w:rFonts w:ascii="Arial" w:hAnsi="Arial" w:cs="Arial"/>
                <w:sz w:val="20"/>
                <w:szCs w:val="20"/>
              </w:rPr>
              <w:t xml:space="preserve"> Florianópolis: Visual Books, 2011.</w:t>
            </w:r>
          </w:p>
          <w:p w:rsidR="001519FE" w:rsidRPr="001519FE" w:rsidRDefault="001519FE" w:rsidP="00B255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9FE">
              <w:rPr>
                <w:rFonts w:ascii="Arial" w:hAnsi="Arial" w:cs="Arial"/>
                <w:sz w:val="20"/>
                <w:szCs w:val="20"/>
              </w:rPr>
              <w:t xml:space="preserve">ROHLEDER, Edison; SPECK, Henderson Jose; SILVA, Júlio César da. </w:t>
            </w:r>
            <w:r w:rsidRPr="001519FE">
              <w:rPr>
                <w:rFonts w:ascii="Arial" w:hAnsi="Arial" w:cs="Arial"/>
                <w:b/>
                <w:bCs/>
                <w:sz w:val="20"/>
                <w:szCs w:val="20"/>
              </w:rPr>
              <w:t>Tutoriais de modelagem 3D utilizando o SolidWorks.</w:t>
            </w:r>
            <w:r w:rsidRPr="001519FE">
              <w:rPr>
                <w:rFonts w:ascii="Arial" w:hAnsi="Arial" w:cs="Arial"/>
                <w:sz w:val="20"/>
                <w:szCs w:val="20"/>
              </w:rPr>
              <w:t xml:space="preserve"> Florianópolis, SC: Visual Books, 2011.</w:t>
            </w:r>
          </w:p>
        </w:tc>
      </w:tr>
    </w:tbl>
    <w:p w:rsidR="00A459DB" w:rsidRPr="001519FE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1519FE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8A" w:rsidRDefault="0067318A">
      <w:r>
        <w:separator/>
      </w:r>
    </w:p>
  </w:endnote>
  <w:endnote w:type="continuationSeparator" w:id="0">
    <w:p w:rsidR="0067318A" w:rsidRDefault="00673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8A" w:rsidRDefault="0067318A">
      <w:r>
        <w:separator/>
      </w:r>
    </w:p>
  </w:footnote>
  <w:footnote w:type="continuationSeparator" w:id="0">
    <w:p w:rsidR="0067318A" w:rsidRDefault="0067318A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23E35"/>
    <w:rsid w:val="001318E1"/>
    <w:rsid w:val="00135702"/>
    <w:rsid w:val="00147457"/>
    <w:rsid w:val="001507E6"/>
    <w:rsid w:val="001519FE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7318A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36D2-C1D8-479B-82B4-D63A73B3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2015-01-28T17:03:00Z</dcterms:created>
  <dcterms:modified xsi:type="dcterms:W3CDTF">2015-01-28T17:03:00Z</dcterms:modified>
</cp:coreProperties>
</file>