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D94907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D94907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D94907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D94907">
        <w:rPr>
          <w:rStyle w:val="Refdenotaderodap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D94907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D94907" w:rsidTr="004071A1">
        <w:tc>
          <w:tcPr>
            <w:tcW w:w="1800" w:type="dxa"/>
            <w:shd w:val="clear" w:color="auto" w:fill="F3F3F3"/>
          </w:tcPr>
          <w:p w:rsidR="004071A1" w:rsidRPr="00D9490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9490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FF6A3B" w:rsidRPr="00D94907" w:rsidTr="004071A1">
        <w:tc>
          <w:tcPr>
            <w:tcW w:w="1800" w:type="dxa"/>
          </w:tcPr>
          <w:p w:rsidR="00FF6A3B" w:rsidRPr="00C27338" w:rsidRDefault="00FF6A3B" w:rsidP="00F532B4">
            <w:pPr>
              <w:pStyle w:val="FormaLivreA"/>
              <w:rPr>
                <w:rFonts w:ascii="Verdana" w:hAnsi="Verdana"/>
                <w:sz w:val="22"/>
                <w:szCs w:val="22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 xml:space="preserve"> </w:t>
            </w:r>
            <w:r w:rsidRPr="00C27338">
              <w:rPr>
                <w:rFonts w:ascii="Verdana" w:hAnsi="Verdana"/>
                <w:sz w:val="22"/>
                <w:szCs w:val="22"/>
              </w:rPr>
              <w:t xml:space="preserve"> EGR7170</w:t>
            </w:r>
          </w:p>
        </w:tc>
        <w:tc>
          <w:tcPr>
            <w:tcW w:w="7740" w:type="dxa"/>
          </w:tcPr>
          <w:p w:rsidR="00FF6A3B" w:rsidRPr="00C27338" w:rsidRDefault="00FF6A3B" w:rsidP="00F532B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Verdana" w:eastAsia="ヒラギノ角ゴ Pro W3" w:hAnsi="Verdana"/>
                <w:color w:val="000000"/>
                <w:sz w:val="22"/>
                <w:szCs w:val="22"/>
              </w:rPr>
            </w:pPr>
            <w:r w:rsidRPr="00C27338">
              <w:rPr>
                <w:rFonts w:ascii="Verdana" w:hAnsi="Verdana"/>
                <w:sz w:val="22"/>
                <w:szCs w:val="22"/>
              </w:rPr>
              <w:t>Produção Publicitária</w:t>
            </w:r>
          </w:p>
        </w:tc>
      </w:tr>
    </w:tbl>
    <w:p w:rsidR="00FF5AF3" w:rsidRPr="00D94907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D9490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9490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9490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9490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9490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CB52C3" w:rsidRPr="00D9490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94907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94907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94907" w:rsidRDefault="00CB52C3" w:rsidP="005261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  <w:r w:rsidR="00526188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94907" w:rsidRDefault="00CB52C3" w:rsidP="005261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  <w:r w:rsidR="00526188">
              <w:rPr>
                <w:rFonts w:ascii="Verdana" w:hAnsi="Verdana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73670A" w:rsidRPr="00D94907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D9490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9490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9490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94907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73670A" w:rsidRPr="00D9490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D94907" w:rsidRDefault="00CB52C3" w:rsidP="00D949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M</w:t>
            </w:r>
            <w:r w:rsidR="00D94907">
              <w:rPr>
                <w:rFonts w:ascii="Verdana" w:hAnsi="Verdana" w:cs="Arial"/>
                <w:color w:val="000000"/>
                <w:sz w:val="22"/>
                <w:szCs w:val="22"/>
              </w:rPr>
              <w:t>ó</w:t>
            </w: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D94907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94907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D94907" w:rsidRDefault="008C74BE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94907">
              <w:rPr>
                <w:rFonts w:ascii="Verdana" w:hAnsi="Verdana" w:cs="Arial"/>
                <w:color w:val="000000"/>
                <w:sz w:val="22"/>
                <w:szCs w:val="22"/>
              </w:rPr>
              <w:t>Design</w:t>
            </w:r>
          </w:p>
        </w:tc>
      </w:tr>
    </w:tbl>
    <w:p w:rsidR="00F53ADB" w:rsidRPr="00D94907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FF6A3B" w:rsidRPr="00D94907" w:rsidTr="00795B4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F6A3B" w:rsidRPr="00D94907" w:rsidRDefault="00FF6A3B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FF6A3B" w:rsidRPr="00C27338" w:rsidRDefault="00FF6A3B" w:rsidP="00317CBE">
            <w:pPr>
              <w:pStyle w:val="FormaLivre"/>
              <w:jc w:val="both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Produção publicitária: criação, produção, pós-produção e finalização. Criatividade e viabilidade técnica da</w:t>
            </w:r>
            <w:r w:rsidR="00317CBE">
              <w:rPr>
                <w:rFonts w:ascii="Verdana" w:hAnsi="Verdana"/>
                <w:sz w:val="22"/>
                <w:szCs w:val="22"/>
                <w:lang w:val="pt-PT"/>
              </w:rPr>
              <w:t xml:space="preserve"> </w:t>
            </w: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produção publicitária nas diversas mídias. Planejamento financeiro. Fornecedores, parceiros e prestadores de</w:t>
            </w:r>
            <w:r w:rsidR="00317CBE">
              <w:rPr>
                <w:rFonts w:ascii="Verdana" w:hAnsi="Verdana"/>
                <w:sz w:val="22"/>
                <w:szCs w:val="22"/>
                <w:lang w:val="pt-PT"/>
              </w:rPr>
              <w:t xml:space="preserve"> </w:t>
            </w: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serviços.</w:t>
            </w:r>
          </w:p>
        </w:tc>
      </w:tr>
      <w:tr w:rsidR="00FF6A3B" w:rsidRPr="00D94907" w:rsidTr="00795B4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F6A3B" w:rsidRPr="00D94907" w:rsidRDefault="00FF6A3B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Capacitar o aluno para desenvolver peças publicitárias para diversas mídias, impressas e digitais, com criatividade, qualidade de acabamento, viabilidade técnica e financeira.</w:t>
            </w:r>
          </w:p>
        </w:tc>
      </w:tr>
      <w:tr w:rsidR="00FF6A3B" w:rsidRPr="00D94907" w:rsidTr="00795B4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F6A3B" w:rsidRPr="00D94907" w:rsidRDefault="00FF6A3B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Processos de impressão e acabamento;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Formatos e recomendações para mídia impressa;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Formatos e recomendações para produção de mídia externa;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Fechamento de arquivos;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Elaboração de roteiros para audiovisual;</w:t>
            </w:r>
          </w:p>
          <w:p w:rsidR="00FF6A3B" w:rsidRPr="00602B37" w:rsidRDefault="00FF6A3B" w:rsidP="00454932">
            <w:pPr>
              <w:pStyle w:val="FormaLivre"/>
              <w:rPr>
                <w:rFonts w:ascii="Verdana" w:hAnsi="Verdana"/>
                <w:sz w:val="24"/>
                <w:szCs w:val="24"/>
                <w:lang w:val="pt-PT"/>
              </w:rPr>
            </w:pPr>
            <w:bookmarkStart w:id="0" w:name="_GoBack"/>
            <w:r w:rsidRPr="00602B37">
              <w:rPr>
                <w:rFonts w:ascii="Verdana" w:hAnsi="Verdana"/>
                <w:sz w:val="24"/>
                <w:szCs w:val="24"/>
                <w:lang w:val="pt-PT"/>
              </w:rPr>
              <w:t>Relacionamento com fornecedores.</w:t>
            </w:r>
          </w:p>
          <w:p w:rsidR="00602B37" w:rsidRPr="00602B37" w:rsidRDefault="00602B37" w:rsidP="00602B37">
            <w:pPr>
              <w:pStyle w:val="Normal1"/>
              <w:jc w:val="both"/>
              <w:rPr>
                <w:rFonts w:ascii="Verdana" w:hAnsi="Verdana"/>
              </w:rPr>
            </w:pPr>
            <w:proofErr w:type="spellStart"/>
            <w:r w:rsidRPr="00602B37">
              <w:rPr>
                <w:rFonts w:ascii="Verdana" w:hAnsi="Verdana"/>
              </w:rPr>
              <w:t>Decupagem</w:t>
            </w:r>
            <w:proofErr w:type="spellEnd"/>
            <w:r w:rsidRPr="00602B37">
              <w:rPr>
                <w:rFonts w:ascii="Verdana" w:hAnsi="Verdana"/>
              </w:rPr>
              <w:t xml:space="preserve"> de Roteiro e </w:t>
            </w:r>
            <w:proofErr w:type="spellStart"/>
            <w:r w:rsidRPr="00602B37">
              <w:rPr>
                <w:rFonts w:ascii="Verdana" w:hAnsi="Verdana"/>
              </w:rPr>
              <w:t>Storyboard</w:t>
            </w:r>
            <w:proofErr w:type="spellEnd"/>
            <w:r w:rsidRPr="00602B37">
              <w:rPr>
                <w:rFonts w:ascii="Verdana" w:hAnsi="Verdana"/>
              </w:rPr>
              <w:t>;</w:t>
            </w:r>
          </w:p>
          <w:p w:rsidR="00602B37" w:rsidRPr="00C27338" w:rsidRDefault="00602B37" w:rsidP="00602B37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602B37">
              <w:rPr>
                <w:rFonts w:ascii="Verdana" w:hAnsi="Verdana"/>
                <w:color w:val="auto"/>
                <w:sz w:val="24"/>
                <w:szCs w:val="24"/>
              </w:rPr>
              <w:t>Visitas Técnicas.</w:t>
            </w:r>
            <w:bookmarkEnd w:id="0"/>
          </w:p>
        </w:tc>
      </w:tr>
      <w:tr w:rsidR="00FF6A3B" w:rsidRPr="00D94907" w:rsidTr="00795B42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F6A3B" w:rsidRPr="00D94907" w:rsidRDefault="00FF6A3B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D94907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AMBROSE, Gavin; HARRIS, Paul. Impressão e Acabamento. Porto Alegre: Bookman, 2009.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CAMPOS, Flávio de. Roteiro de cinema e televisão: a arte e a técnica de imaginar, perceber e narrar uma estória. Rio de Janeiro, Zahar, 2011.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COMPARATO, Doc. Da criação ao roteiro : o mais completo guia da arte e técnica de escrever para televisão e cinema - 5. ed. Rio de Janeiro, RJ: Rocco, 2000.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VERONEZZI, José Carlos. Mídia de A a Z: conceitos, critérios e fórmulas dos 60 principais termos de mídia. São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Paulo: Pearson Prentice Hall, 2009.</w:t>
            </w:r>
          </w:p>
          <w:p w:rsidR="00FF6A3B" w:rsidRPr="00C27338" w:rsidRDefault="00FF6A3B" w:rsidP="00454932">
            <w:pPr>
              <w:pStyle w:val="FormaLivre"/>
              <w:rPr>
                <w:rFonts w:ascii="Verdana" w:hAnsi="Verdana"/>
                <w:sz w:val="22"/>
                <w:szCs w:val="22"/>
                <w:lang w:val="pt-PT"/>
              </w:rPr>
            </w:pPr>
            <w:r w:rsidRPr="00C27338">
              <w:rPr>
                <w:rFonts w:ascii="Verdana" w:hAnsi="Verdana"/>
                <w:sz w:val="22"/>
                <w:szCs w:val="22"/>
                <w:lang w:val="pt-PT"/>
              </w:rPr>
              <w:t>VILLAS-BOAS, André. Produção Gráfica para Designers. Rio de Janeiro: 2AB, 2010.</w:t>
            </w:r>
          </w:p>
        </w:tc>
      </w:tr>
    </w:tbl>
    <w:p w:rsidR="00A459DB" w:rsidRPr="00D94907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D94907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6F" w:rsidRDefault="0066406F">
      <w:r>
        <w:separator/>
      </w:r>
    </w:p>
  </w:endnote>
  <w:endnote w:type="continuationSeparator" w:id="0">
    <w:p w:rsidR="0066406F" w:rsidRDefault="0066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6F" w:rsidRDefault="0066406F">
      <w:r>
        <w:separator/>
      </w:r>
    </w:p>
  </w:footnote>
  <w:footnote w:type="continuationSeparator" w:id="0">
    <w:p w:rsidR="0066406F" w:rsidRDefault="0066406F">
      <w:r>
        <w:continuationSeparator/>
      </w:r>
    </w:p>
  </w:footnote>
  <w:footnote w:id="1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24"/>
  </w:num>
  <w:num w:numId="9">
    <w:abstractNumId w:val="3"/>
  </w:num>
  <w:num w:numId="10">
    <w:abstractNumId w:val="25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2"/>
  </w:num>
  <w:num w:numId="23">
    <w:abstractNumId w:val="5"/>
  </w:num>
  <w:num w:numId="24">
    <w:abstractNumId w:val="22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0F06F2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17CBE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56981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2B37"/>
    <w:rsid w:val="00607F57"/>
    <w:rsid w:val="00614C15"/>
    <w:rsid w:val="00624803"/>
    <w:rsid w:val="00635792"/>
    <w:rsid w:val="006479EF"/>
    <w:rsid w:val="00652A7A"/>
    <w:rsid w:val="00653324"/>
    <w:rsid w:val="0066406F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764D6"/>
    <w:rsid w:val="00791126"/>
    <w:rsid w:val="00795B42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392F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C6BD6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paragraph" w:customStyle="1" w:styleId="Normal1">
    <w:name w:val="Normal1"/>
    <w:rsid w:val="00602B3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1C47-2640-498B-B2A5-599BB19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Claudia Batista</cp:lastModifiedBy>
  <cp:revision>2</cp:revision>
  <cp:lastPrinted>2014-07-09T16:14:00Z</cp:lastPrinted>
  <dcterms:created xsi:type="dcterms:W3CDTF">2019-03-11T18:46:00Z</dcterms:created>
  <dcterms:modified xsi:type="dcterms:W3CDTF">2019-03-11T18:46:00Z</dcterms:modified>
</cp:coreProperties>
</file>