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4F" w:rsidRDefault="008F754F" w:rsidP="006F74E1">
      <w:pPr>
        <w:pStyle w:val="Header"/>
        <w:jc w:val="center"/>
        <w:rPr>
          <w:rFonts w:ascii="Verdana" w:hAnsi="Verdana"/>
          <w:sz w:val="16"/>
          <w:szCs w:val="16"/>
        </w:rPr>
      </w:pPr>
    </w:p>
    <w:p w:rsidR="006F74E1" w:rsidRDefault="006F74E1" w:rsidP="006F74E1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-718820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6"/>
          <w:szCs w:val="16"/>
        </w:rPr>
        <w:t>SERVIÇO PÚBLICO FEDERAL</w:t>
      </w:r>
    </w:p>
    <w:p w:rsidR="006F74E1" w:rsidRDefault="006F74E1" w:rsidP="006F74E1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UNIVERSIDADE FEDERAL DE SANTA CATARINA</w:t>
      </w:r>
    </w:p>
    <w:p w:rsidR="006F74E1" w:rsidRDefault="006F74E1" w:rsidP="006F74E1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 DE GESTÃO DE PESSOAS</w:t>
      </w:r>
    </w:p>
    <w:p w:rsidR="006F74E1" w:rsidRDefault="006F74E1" w:rsidP="006F74E1">
      <w:pPr>
        <w:pStyle w:val="Header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DEPARTAMENTO DE DESENVOLVIMENTO DE PESSOAS</w:t>
      </w:r>
    </w:p>
    <w:p w:rsidR="006F74E1" w:rsidRDefault="006F74E1" w:rsidP="006F74E1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6F74E1" w:rsidRDefault="006F74E1" w:rsidP="006F74E1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88.040-900 - FLORIANÓPOLIS - SC</w:t>
      </w:r>
    </w:p>
    <w:p w:rsidR="006F74E1" w:rsidRDefault="006F74E1" w:rsidP="006F74E1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TELEFONE: (48) 3721-4574 </w:t>
      </w:r>
    </w:p>
    <w:p w:rsidR="006F74E1" w:rsidRDefault="006F74E1" w:rsidP="006F74E1">
      <w:pPr>
        <w:pStyle w:val="Header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E-MAIL: concurso.ddp@contato.ufsc.br</w:t>
      </w:r>
    </w:p>
    <w:p w:rsidR="006F74E1" w:rsidRDefault="006F74E1" w:rsidP="006F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4E1" w:rsidRPr="00061E45" w:rsidRDefault="006F74E1" w:rsidP="006F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E45">
        <w:rPr>
          <w:rFonts w:ascii="Times New Roman" w:eastAsia="Times New Roman" w:hAnsi="Times New Roman" w:cs="Times New Roman"/>
          <w:b/>
          <w:sz w:val="24"/>
          <w:szCs w:val="24"/>
        </w:rPr>
        <w:t>Edital 035/DDP/2017</w:t>
      </w:r>
    </w:p>
    <w:p w:rsidR="006F74E1" w:rsidRDefault="006F74E1" w:rsidP="006F74E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F1EF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Banca Examinadora do Concurso Público do Edital</w:t>
      </w:r>
      <w:r w:rsidRPr="00AF1E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035/DDP?2017 </w:t>
      </w:r>
      <w:r w:rsidRPr="00AF1EFA">
        <w:rPr>
          <w:rFonts w:ascii="Times New Roman" w:eastAsia="Times New Roman" w:hAnsi="Times New Roman" w:cs="Times New Roman"/>
          <w:sz w:val="24"/>
          <w:szCs w:val="24"/>
        </w:rPr>
        <w:t xml:space="preserve">da Universidade Federal de Santa Catarina torna público o </w:t>
      </w:r>
      <w:r>
        <w:rPr>
          <w:rFonts w:ascii="Times New Roman" w:eastAsia="Times New Roman" w:hAnsi="Times New Roman" w:cs="Times New Roman"/>
          <w:sz w:val="24"/>
          <w:szCs w:val="24"/>
        </w:rPr>
        <w:t>reajuste do C</w:t>
      </w:r>
      <w:r w:rsidRPr="00AF1EFA">
        <w:rPr>
          <w:rFonts w:ascii="Times New Roman" w:eastAsia="Times New Roman" w:hAnsi="Times New Roman" w:cs="Times New Roman"/>
          <w:sz w:val="24"/>
          <w:szCs w:val="24"/>
        </w:rPr>
        <w:t>ronograma de provas do concurso público para o</w:t>
      </w:r>
      <w:r w:rsidRPr="00FA0A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1E45">
        <w:rPr>
          <w:rFonts w:ascii="Times New Roman" w:eastAsia="Times New Roman" w:hAnsi="Times New Roman" w:cs="Times New Roman"/>
          <w:i/>
          <w:sz w:val="24"/>
          <w:szCs w:val="24"/>
        </w:rPr>
        <w:t>Departamento de Expressão Gráfica</w:t>
      </w:r>
      <w:r w:rsidRPr="00061E4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A0A8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que trata o Edital n° </w:t>
      </w:r>
      <w:r w:rsidRPr="00061E45">
        <w:rPr>
          <w:rFonts w:ascii="Times New Roman" w:eastAsia="Times New Roman" w:hAnsi="Times New Roman" w:cs="Times New Roman"/>
          <w:i/>
          <w:sz w:val="24"/>
          <w:szCs w:val="24"/>
        </w:rPr>
        <w:t>035/DDP/2017</w:t>
      </w:r>
      <w:r w:rsidRPr="00061E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1EFA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eastAsia="Times New Roman" w:hAnsi="Times New Roman" w:cs="Times New Roman"/>
          <w:sz w:val="24"/>
          <w:szCs w:val="24"/>
        </w:rPr>
        <w:t>o campo</w:t>
      </w:r>
      <w:r w:rsidRPr="00AF1EFA">
        <w:rPr>
          <w:rFonts w:ascii="Times New Roman" w:eastAsia="Times New Roman" w:hAnsi="Times New Roman" w:cs="Times New Roman"/>
          <w:sz w:val="24"/>
          <w:szCs w:val="24"/>
        </w:rPr>
        <w:t xml:space="preserve"> de conhecimento:</w:t>
      </w:r>
      <w:r w:rsidRPr="00AF1EF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1E45">
        <w:rPr>
          <w:rFonts w:ascii="Times New Roman" w:eastAsia="Times New Roman" w:hAnsi="Times New Roman" w:cs="Times New Roman"/>
          <w:i/>
          <w:sz w:val="24"/>
          <w:szCs w:val="20"/>
        </w:rPr>
        <w:t>Representação Gráfica</w:t>
      </w:r>
      <w:r w:rsidRPr="00061E45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F74E1" w:rsidRDefault="006F74E1" w:rsidP="006F74E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6" w:type="dxa"/>
        <w:jc w:val="center"/>
        <w:tblInd w:w="-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87"/>
        <w:gridCol w:w="1276"/>
        <w:gridCol w:w="4395"/>
        <w:gridCol w:w="2518"/>
      </w:tblGrid>
      <w:tr w:rsidR="006F74E1" w:rsidRPr="00AF1EFA" w:rsidTr="00364BA9">
        <w:trPr>
          <w:trHeight w:val="20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</w:tr>
      <w:tr w:rsidR="006F74E1" w:rsidRPr="00AF1EFA" w:rsidTr="00364BA9">
        <w:trPr>
          <w:trHeight w:val="587"/>
          <w:tblHeader/>
          <w:jc w:val="center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06/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08h 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Instalação dos Trabalhos com a presença de todos os candidatos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Sala 129</w:t>
            </w:r>
          </w:p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1° Andar</w:t>
            </w:r>
          </w:p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>Bloco A do CCE</w:t>
            </w:r>
          </w:p>
        </w:tc>
      </w:tr>
      <w:tr w:rsidR="006F74E1" w:rsidRPr="00AF1EFA" w:rsidTr="00364BA9">
        <w:trPr>
          <w:trHeight w:val="548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08h30min 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A6CB1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C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Prova Escrita com duas questões elaboradas pela banca 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6F74E1" w:rsidRPr="00AF1EFA" w:rsidTr="00364BA9">
        <w:trPr>
          <w:trHeight w:val="712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07/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1/2017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C45A1E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18h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Divulgação da lista de aprovados na prova escrita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C45A1E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Mural do Departamento de Expressão Gráfica e no link:</w:t>
            </w:r>
          </w:p>
          <w:p w:rsidR="006F74E1" w:rsidRPr="004F013D" w:rsidRDefault="006F74E1" w:rsidP="00D6739F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egr.ufscgmail.com</w:t>
            </w: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4E1" w:rsidRPr="00AF1EFA" w:rsidTr="00364BA9">
        <w:trPr>
          <w:trHeight w:val="483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4492F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92F">
              <w:rPr>
                <w:rFonts w:ascii="Times New Roman" w:eastAsia="Times New Roman" w:hAnsi="Times New Roman" w:cs="Times New Roman"/>
                <w:sz w:val="20"/>
                <w:szCs w:val="20"/>
              </w:rPr>
              <w:t>08/11/2017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4492F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92F">
              <w:rPr>
                <w:rFonts w:ascii="Times New Roman" w:eastAsia="Times New Roman" w:hAnsi="Times New Roman" w:cs="Times New Roman"/>
                <w:sz w:val="20"/>
                <w:szCs w:val="20"/>
              </w:rPr>
              <w:t>18h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Término do prazo para interposição de recursos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94492F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94492F">
              <w:rPr>
                <w:rFonts w:ascii="Times New Roman" w:eastAsia="Times New Roman" w:hAnsi="Times New Roman" w:cs="Times New Roman"/>
                <w:sz w:val="20"/>
                <w:szCs w:val="20"/>
              </w:rPr>
              <w:t>Direção do Centro de Comunicação e Expressão</w:t>
            </w:r>
          </w:p>
        </w:tc>
      </w:tr>
      <w:tr w:rsidR="006F74E1" w:rsidRPr="00AF1EFA" w:rsidTr="00364BA9">
        <w:trPr>
          <w:trHeight w:val="901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4492F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92F">
              <w:rPr>
                <w:rFonts w:ascii="Times New Roman" w:hAnsi="Times New Roman" w:cs="Times New Roman"/>
                <w:sz w:val="20"/>
                <w:szCs w:val="20"/>
              </w:rPr>
              <w:t>09/11/2017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17BF5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BF5">
              <w:rPr>
                <w:rFonts w:ascii="Times New Roman" w:hAnsi="Times New Roman" w:cs="Times New Roman"/>
                <w:sz w:val="20"/>
                <w:szCs w:val="20"/>
              </w:rPr>
              <w:t xml:space="preserve">08h  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9321B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1BA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do cronograma ajustado.</w:t>
            </w:r>
          </w:p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C45A1E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Mural do Departamento de Expressão Gráfica e no link:</w:t>
            </w:r>
          </w:p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egr.ufscgmail.com</w:t>
            </w:r>
            <w:r w:rsidRPr="00C45A1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F74E1" w:rsidRPr="00AF1EFA" w:rsidTr="00364BA9">
        <w:trPr>
          <w:trHeight w:val="475"/>
          <w:tblHeader/>
          <w:jc w:val="center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4492F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17BF5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9321BA" w:rsidRDefault="006F74E1" w:rsidP="00D673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153">
              <w:rPr>
                <w:rFonts w:ascii="Times New Roman" w:eastAsia="Times New Roman" w:hAnsi="Times New Roman" w:cs="Times New Roman"/>
                <w:sz w:val="20"/>
                <w:szCs w:val="20"/>
              </w:rPr>
              <w:t>Início do sorteio do ponto para a Prova Didática, por ordem de inscrição, em intervalos de 1 hora. Entrega pelo candidato das cópias do projeto de atividades acadêmicas e memorial descritivo e do Curriculum Vitae, da Plataforma Lattes, documentado.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C45A1E" w:rsidRDefault="006F74E1" w:rsidP="00D673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74E1" w:rsidRPr="00AF1EFA" w:rsidTr="00364BA9">
        <w:trPr>
          <w:trHeight w:val="1131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08h30min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42960001 – Marcio Schneider de Castro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122</w:t>
            </w:r>
          </w:p>
        </w:tc>
      </w:tr>
      <w:tr w:rsidR="006F74E1" w:rsidRPr="00AF1EFA" w:rsidTr="00364BA9">
        <w:trPr>
          <w:trHeight w:val="798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42960006 – Marta Costa Rosatelli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122</w:t>
            </w:r>
          </w:p>
        </w:tc>
      </w:tr>
      <w:tr w:rsidR="006F74E1" w:rsidRPr="00AF1EFA" w:rsidTr="00060DF1">
        <w:trPr>
          <w:trHeight w:val="963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42960008 – Ana Kelly Marinoski Ribeiro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122</w:t>
            </w:r>
          </w:p>
        </w:tc>
      </w:tr>
      <w:tr w:rsidR="006F74E1" w:rsidRPr="00AF1EFA" w:rsidTr="00364BA9">
        <w:trPr>
          <w:trHeight w:val="140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121681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2168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1681">
              <w:rPr>
                <w:rFonts w:ascii="Times New Roman" w:hAnsi="Times New Roman" w:cs="Times New Roman"/>
                <w:sz w:val="20"/>
                <w:szCs w:val="20"/>
              </w:rPr>
              <w:t>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Início da Prova de Títulos pela Banca Examinadora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060DF1">
        <w:trPr>
          <w:trHeight w:val="475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0DF1" w:rsidRDefault="00060DF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74E1" w:rsidRDefault="008F754F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F74E1">
              <w:rPr>
                <w:rFonts w:ascii="Times New Roman" w:eastAsia="Times New Roman" w:hAnsi="Times New Roman" w:cs="Times New Roman"/>
                <w:sz w:val="20"/>
                <w:szCs w:val="20"/>
              </w:rPr>
              <w:t>0/11/2017</w:t>
            </w:r>
          </w:p>
          <w:p w:rsidR="006F74E1" w:rsidRPr="0095402B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5402B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02B">
              <w:rPr>
                <w:rFonts w:ascii="Times New Roman" w:hAnsi="Times New Roman" w:cs="Times New Roman"/>
                <w:sz w:val="20"/>
                <w:szCs w:val="20"/>
              </w:rPr>
              <w:t>08h30min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Início da Prova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didática por ordem de inscrição.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BA9" w:rsidRPr="00AF1EFA" w:rsidTr="00364BA9">
        <w:trPr>
          <w:trHeight w:val="475"/>
          <w:tblHeader/>
          <w:jc w:val="center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Default="00364BA9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Pr="0095402B" w:rsidRDefault="00060DF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D86C76" w:rsidRDefault="00364BA9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42960001 – Marcio Schneider de Castro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BA56A3" w:rsidRDefault="00364BA9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BA9" w:rsidRPr="00AF1EFA" w:rsidTr="00364BA9">
        <w:trPr>
          <w:trHeight w:val="475"/>
          <w:tblHeader/>
          <w:jc w:val="center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Default="00364BA9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Pr="0095402B" w:rsidRDefault="00060DF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D86C76" w:rsidRDefault="00364BA9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42960006 – Marta Costa Rosatelli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BA56A3" w:rsidRDefault="00364BA9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4BA9" w:rsidRPr="00AF1EFA" w:rsidTr="00364BA9">
        <w:trPr>
          <w:trHeight w:val="475"/>
          <w:tblHeader/>
          <w:jc w:val="center"/>
        </w:trPr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Default="00364BA9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BA9" w:rsidRPr="0095402B" w:rsidRDefault="00060DF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D86C76" w:rsidRDefault="00364BA9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42960008 – Ana Kelly Marinoski Ribeiro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BA9" w:rsidRPr="00BA56A3" w:rsidRDefault="00364BA9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497"/>
          <w:tblHeader/>
          <w:jc w:val="center"/>
        </w:trPr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9170EE" w:rsidRDefault="006F74E1" w:rsidP="00D6739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170EE">
              <w:rPr>
                <w:rFonts w:ascii="Times New Roman" w:hAnsi="Times New Roman" w:cs="Times New Roman"/>
                <w:sz w:val="20"/>
              </w:rPr>
              <w:t>14h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3444A" w:rsidRDefault="006F74E1" w:rsidP="00D6739F">
            <w:pPr>
              <w:rPr>
                <w:rFonts w:ascii="Times New Roman" w:hAnsi="Times New Roman" w:cs="Times New Roman"/>
                <w:sz w:val="20"/>
              </w:rPr>
            </w:pPr>
            <w:r w:rsidRPr="002A383E">
              <w:rPr>
                <w:rFonts w:ascii="Times New Roman" w:eastAsia="Times New Roman" w:hAnsi="Times New Roman" w:cs="Times New Roman"/>
                <w:sz w:val="20"/>
                <w:szCs w:val="20"/>
              </w:rPr>
              <w:t>Início</w:t>
            </w:r>
            <w:r w:rsidRPr="002A383E">
              <w:rPr>
                <w:rFonts w:ascii="Times New Roman" w:hAnsi="Times New Roman" w:cs="Times New Roman"/>
                <w:sz w:val="20"/>
              </w:rPr>
              <w:t xml:space="preserve"> da Prova Prática por</w:t>
            </w:r>
            <w:r w:rsidRPr="00915033">
              <w:rPr>
                <w:rFonts w:ascii="Times New Roman" w:hAnsi="Times New Roman" w:cs="Times New Roman"/>
                <w:sz w:val="20"/>
              </w:rPr>
              <w:t xml:space="preserve"> ordem de inscrição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4F013D" w:rsidRDefault="006F74E1" w:rsidP="00D6739F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800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5614D4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4D4">
              <w:rPr>
                <w:rFonts w:ascii="Times New Roman" w:eastAsia="Times New Roman" w:hAnsi="Times New Roman" w:cs="Times New Roman"/>
                <w:sz w:val="20"/>
                <w:szCs w:val="20"/>
              </w:rPr>
              <w:t>11/11/2017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5614D4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4D4">
              <w:rPr>
                <w:rFonts w:ascii="Times New Roman" w:eastAsia="Times New Roman" w:hAnsi="Times New Roman" w:cs="Times New Roman"/>
                <w:sz w:val="20"/>
                <w:szCs w:val="20"/>
              </w:rPr>
              <w:t>08h</w:t>
            </w:r>
            <w:r w:rsidR="005823A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Início das apresentações do projeto de atividades acadêmicas e memorial descritivo, por ordem de inscrição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5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350"/>
          <w:tblHeader/>
          <w:jc w:val="center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08h0</w:t>
            </w: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42960001 – Marcio Schneider de Castro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300"/>
          <w:tblHeader/>
          <w:jc w:val="center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09h00</w:t>
            </w: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42960006 – Marta Costa Rosatelli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326"/>
          <w:tblHeader/>
          <w:jc w:val="center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10h0</w:t>
            </w: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D86C76" w:rsidRDefault="006F74E1" w:rsidP="00D673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42960008 – Ana Kelly Marinoski Ribeiro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BA56A3" w:rsidRDefault="006F74E1" w:rsidP="00D67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652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Pr="005614D4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4D4">
              <w:rPr>
                <w:rFonts w:ascii="Times New Roman" w:eastAsia="Times New Roman" w:hAnsi="Times New Roman" w:cs="Times New Roman"/>
                <w:sz w:val="20"/>
                <w:szCs w:val="20"/>
              </w:rPr>
              <w:t>12h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AF1EFA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1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Sessão pública para apuração do resultado do concurso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4E1" w:rsidRPr="004F013D" w:rsidRDefault="006F74E1" w:rsidP="00D673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A56A3">
              <w:rPr>
                <w:rFonts w:ascii="Times New Roman" w:hAnsi="Times New Roman" w:cs="Times New Roman"/>
                <w:sz w:val="20"/>
                <w:szCs w:val="20"/>
              </w:rPr>
              <w:t>Sala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F74E1" w:rsidRPr="00AF1EFA" w:rsidTr="00364BA9">
        <w:trPr>
          <w:trHeight w:val="20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74E1" w:rsidRDefault="006F74E1" w:rsidP="00D673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6F74E1" w:rsidRPr="00AF1EFA" w:rsidRDefault="006F74E1" w:rsidP="006F74E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74E1" w:rsidRPr="00096BFC" w:rsidRDefault="006F74E1" w:rsidP="006F74E1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96BFC">
        <w:rPr>
          <w:rFonts w:ascii="Times New Roman" w:eastAsia="Times New Roman" w:hAnsi="Times New Roman" w:cs="Times New Roman"/>
          <w:sz w:val="24"/>
          <w:szCs w:val="20"/>
        </w:rPr>
        <w:t>Florianópolis, 07 de novembro de 2017.</w:t>
      </w:r>
    </w:p>
    <w:p w:rsidR="006F74E1" w:rsidRDefault="006F74E1" w:rsidP="006F74E1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F74E1" w:rsidRDefault="006F74E1" w:rsidP="006F74E1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F74E1" w:rsidRDefault="006F74E1" w:rsidP="006F74E1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F74E1" w:rsidRDefault="006F74E1" w:rsidP="006F74E1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F74E1" w:rsidRPr="0027383B" w:rsidRDefault="006F74E1" w:rsidP="006F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</w:t>
      </w:r>
    </w:p>
    <w:p w:rsidR="006F74E1" w:rsidRPr="003A4486" w:rsidRDefault="006F74E1" w:rsidP="006F74E1">
      <w:pPr>
        <w:pStyle w:val="Footer"/>
        <w:tabs>
          <w:tab w:val="left" w:pos="720"/>
        </w:tabs>
        <w:jc w:val="center"/>
        <w:rPr>
          <w:sz w:val="24"/>
          <w:szCs w:val="24"/>
        </w:rPr>
      </w:pPr>
      <w:r w:rsidRPr="00F77D9A">
        <w:rPr>
          <w:sz w:val="24"/>
          <w:szCs w:val="24"/>
        </w:rPr>
        <w:t xml:space="preserve">Prof. </w:t>
      </w:r>
      <w:r>
        <w:rPr>
          <w:bCs/>
          <w:i/>
          <w:sz w:val="24"/>
          <w:szCs w:val="24"/>
        </w:rPr>
        <w:t>Edmilson Rampazzo Klen-Universidade Federal de Santa Catarina</w:t>
      </w:r>
      <w:r w:rsidRPr="00F77D9A">
        <w:rPr>
          <w:sz w:val="24"/>
          <w:szCs w:val="24"/>
        </w:rPr>
        <w:t>(Presidente)</w:t>
      </w:r>
    </w:p>
    <w:p w:rsidR="006F74E1" w:rsidRPr="003A4486" w:rsidRDefault="006F74E1" w:rsidP="006F74E1">
      <w:pPr>
        <w:pStyle w:val="Footer"/>
        <w:tabs>
          <w:tab w:val="left" w:pos="720"/>
        </w:tabs>
        <w:jc w:val="center"/>
        <w:rPr>
          <w:sz w:val="24"/>
          <w:szCs w:val="24"/>
        </w:rPr>
      </w:pPr>
    </w:p>
    <w:p w:rsidR="006F74E1" w:rsidRPr="00F77D9A" w:rsidRDefault="006F74E1" w:rsidP="006F74E1">
      <w:pPr>
        <w:pStyle w:val="Footer"/>
        <w:tabs>
          <w:tab w:val="left" w:pos="720"/>
        </w:tabs>
        <w:jc w:val="center"/>
        <w:rPr>
          <w:sz w:val="24"/>
          <w:szCs w:val="24"/>
        </w:rPr>
      </w:pPr>
    </w:p>
    <w:p w:rsidR="006F74E1" w:rsidRDefault="006F74E1" w:rsidP="006F7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C5220" w:rsidRDefault="008C5220"/>
    <w:sectPr w:rsidR="008C5220" w:rsidSect="008C5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F74E1"/>
    <w:rsid w:val="00052205"/>
    <w:rsid w:val="00060DF1"/>
    <w:rsid w:val="003476D8"/>
    <w:rsid w:val="00364BA9"/>
    <w:rsid w:val="005823A6"/>
    <w:rsid w:val="006F74E1"/>
    <w:rsid w:val="008C5220"/>
    <w:rsid w:val="008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E1"/>
    <w:rPr>
      <w:rFonts w:eastAsiaTheme="minorEastAsia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4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F74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6F7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F74E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2199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7</cp:revision>
  <dcterms:created xsi:type="dcterms:W3CDTF">2017-11-08T10:35:00Z</dcterms:created>
  <dcterms:modified xsi:type="dcterms:W3CDTF">2017-11-08T13:31:00Z</dcterms:modified>
</cp:coreProperties>
</file>